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DFD" w:rsidRPr="00994DFD" w:rsidRDefault="00994DFD" w:rsidP="00994DFD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44"/>
        <w:gridCol w:w="5544"/>
      </w:tblGrid>
      <w:tr w:rsidR="00B26AD3" w:rsidRPr="00312A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088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D13A1E" w:rsidRPr="00D13A1E" w:rsidRDefault="00D13A1E" w:rsidP="00D13A1E">
            <w:pPr>
              <w:pStyle w:val="Heading1"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  <w:r w:rsidR="00B26AD3" w:rsidRPr="00D13A1E">
              <w:rPr>
                <w:rFonts w:ascii="Times New Roman" w:hAnsi="Times New Roman"/>
                <w:b/>
              </w:rPr>
              <w:t>CLOSING CHECKLIST</w:t>
            </w:r>
          </w:p>
          <w:p w:rsidR="00B26AD3" w:rsidRPr="00D13A1E" w:rsidRDefault="009D0121" w:rsidP="00D13A1E">
            <w:pPr>
              <w:pStyle w:val="Heading1"/>
              <w:jc w:val="center"/>
              <w:rPr>
                <w:rFonts w:ascii="Times New Roman" w:hAnsi="Times New Roman"/>
                <w:b/>
                <w:spacing w:val="-2"/>
              </w:rPr>
            </w:pPr>
            <w:r w:rsidRPr="00D13A1E">
              <w:rPr>
                <w:rFonts w:ascii="Times New Roman" w:hAnsi="Times New Roman"/>
                <w:b/>
              </w:rPr>
              <w:t xml:space="preserve">Updated </w:t>
            </w:r>
            <w:r w:rsidR="000414C8" w:rsidRPr="00D13A1E">
              <w:rPr>
                <w:rFonts w:ascii="Times New Roman" w:hAnsi="Times New Roman"/>
                <w:b/>
              </w:rPr>
              <w:fldChar w:fldCharType="begin"/>
            </w:r>
            <w:r w:rsidR="000414C8" w:rsidRPr="00D13A1E">
              <w:rPr>
                <w:rFonts w:ascii="Times New Roman" w:hAnsi="Times New Roman"/>
                <w:b/>
              </w:rPr>
              <w:instrText xml:space="preserve"> DATE \@ "M/d/yyyy" </w:instrText>
            </w:r>
            <w:r w:rsidR="000414C8" w:rsidRPr="00D13A1E">
              <w:rPr>
                <w:rFonts w:ascii="Times New Roman" w:hAnsi="Times New Roman"/>
                <w:b/>
              </w:rPr>
              <w:fldChar w:fldCharType="separate"/>
            </w:r>
            <w:r w:rsidR="004129A9">
              <w:rPr>
                <w:rFonts w:ascii="Times New Roman" w:hAnsi="Times New Roman"/>
                <w:b/>
                <w:noProof/>
              </w:rPr>
              <w:t>4/11/2025</w:t>
            </w:r>
            <w:r w:rsidR="000414C8" w:rsidRPr="00D13A1E">
              <w:rPr>
                <w:rFonts w:ascii="Times New Roman" w:hAnsi="Times New Roman"/>
                <w:b/>
              </w:rPr>
              <w:fldChar w:fldCharType="end"/>
            </w:r>
          </w:p>
        </w:tc>
      </w:tr>
      <w:tr w:rsidR="00B26AD3" w:rsidRPr="00312A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4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B26AD3" w:rsidRPr="0078451F" w:rsidRDefault="00B26AD3">
            <w:pPr>
              <w:tabs>
                <w:tab w:val="center" w:pos="2681"/>
              </w:tabs>
              <w:suppressAutoHyphens/>
              <w:spacing w:before="9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</w:r>
            <w:r w:rsidRPr="0078451F">
              <w:rPr>
                <w:rFonts w:ascii="Times New Roman" w:hAnsi="Times New Roman"/>
                <w:b/>
                <w:spacing w:val="-2"/>
              </w:rPr>
              <w:t>LOAN INFORMATION</w:t>
            </w:r>
          </w:p>
          <w:p w:rsidR="00B26AD3" w:rsidRPr="00312A1E" w:rsidRDefault="00B26AD3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</w:p>
          <w:p w:rsidR="003950C1" w:rsidRDefault="00B26AD3" w:rsidP="003950C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jc w:val="both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PROJECT NAME:  </w:t>
            </w:r>
            <w:r w:rsidR="00520313">
              <w:rPr>
                <w:rFonts w:ascii="Times New Roman" w:hAnsi="Times New Roman"/>
                <w:b/>
                <w:spacing w:val="-2"/>
              </w:rPr>
              <w:t>_________</w:t>
            </w:r>
          </w:p>
          <w:p w:rsidR="000414C8" w:rsidRDefault="000414C8" w:rsidP="003950C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jc w:val="both"/>
              <w:rPr>
                <w:rFonts w:ascii="Times New Roman" w:hAnsi="Times New Roman"/>
                <w:b/>
                <w:spacing w:val="-2"/>
              </w:rPr>
            </w:pPr>
          </w:p>
          <w:p w:rsidR="000414C8" w:rsidRPr="00312A1E" w:rsidRDefault="000414C8" w:rsidP="003950C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jc w:val="both"/>
              <w:rPr>
                <w:rFonts w:ascii="Times New Roman" w:hAnsi="Times New Roman"/>
                <w:b/>
                <w:spacing w:val="-2"/>
                <w:sz w:val="22"/>
              </w:rPr>
            </w:pPr>
            <w:r>
              <w:rPr>
                <w:rFonts w:ascii="Times New Roman" w:hAnsi="Times New Roman"/>
                <w:b/>
                <w:spacing w:val="-2"/>
              </w:rPr>
              <w:t>PROJECT ADDRESS(ES):</w:t>
            </w:r>
          </w:p>
          <w:p w:rsidR="00215F32" w:rsidRPr="00312A1E" w:rsidRDefault="00B26AD3" w:rsidP="00215F32">
            <w:pPr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 </w:t>
            </w:r>
          </w:p>
          <w:p w:rsidR="009D0121" w:rsidRDefault="00215F32" w:rsidP="0072698F">
            <w:pPr>
              <w:rPr>
                <w:rFonts w:ascii="Times New Roman" w:hAnsi="Times New Roman"/>
                <w:b/>
              </w:rPr>
            </w:pPr>
            <w:r w:rsidRPr="00312A1E">
              <w:rPr>
                <w:rFonts w:ascii="Times New Roman Bold" w:hAnsi="Times New Roman Bold"/>
                <w:b/>
                <w:caps/>
              </w:rPr>
              <w:t>Source of Funds</w:t>
            </w:r>
            <w:r w:rsidRPr="00312A1E">
              <w:rPr>
                <w:rFonts w:ascii="Times New Roman" w:hAnsi="Times New Roman"/>
                <w:b/>
              </w:rPr>
              <w:t xml:space="preserve">: </w:t>
            </w:r>
            <w:r w:rsidR="0072698F">
              <w:rPr>
                <w:rFonts w:ascii="Times New Roman" w:hAnsi="Times New Roman"/>
                <w:b/>
              </w:rPr>
              <w:t>UPLIFT FY 202</w:t>
            </w:r>
            <w:r w:rsidR="00520313">
              <w:rPr>
                <w:rFonts w:ascii="Times New Roman" w:hAnsi="Times New Roman"/>
                <w:b/>
              </w:rPr>
              <w:t>_</w:t>
            </w:r>
          </w:p>
          <w:p w:rsidR="006C6BEF" w:rsidRDefault="006C6BEF" w:rsidP="0072698F">
            <w:pPr>
              <w:rPr>
                <w:rFonts w:ascii="Times New Roman" w:hAnsi="Times New Roman"/>
                <w:b/>
              </w:rPr>
            </w:pPr>
          </w:p>
          <w:p w:rsidR="006C6BEF" w:rsidRPr="0072698F" w:rsidRDefault="006C6BEF" w:rsidP="0072698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LOAN AMOUNT: $</w:t>
            </w:r>
            <w:r w:rsidR="00520313">
              <w:rPr>
                <w:rFonts w:ascii="Times New Roman" w:hAnsi="Times New Roman"/>
                <w:b/>
              </w:rPr>
              <w:t>______</w:t>
            </w:r>
          </w:p>
          <w:p w:rsidR="009D0121" w:rsidRPr="00312A1E" w:rsidRDefault="009D0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</w:p>
          <w:p w:rsidR="009D0121" w:rsidRDefault="009D0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CONFERENCE CALLS: </w:t>
            </w:r>
          </w:p>
          <w:p w:rsidR="000414C8" w:rsidRDefault="000414C8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</w:p>
          <w:p w:rsidR="000414C8" w:rsidRDefault="000414C8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CLOSING DATE:</w:t>
            </w:r>
          </w:p>
          <w:p w:rsidR="009D0121" w:rsidRPr="00312A1E" w:rsidRDefault="009D0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</w:p>
          <w:p w:rsidR="00B26AD3" w:rsidRPr="00312A1E" w:rsidRDefault="00B26AD3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554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B26AD3" w:rsidRPr="0078451F" w:rsidRDefault="00B26AD3">
            <w:pPr>
              <w:tabs>
                <w:tab w:val="center" w:pos="2633"/>
              </w:tabs>
              <w:suppressAutoHyphens/>
              <w:spacing w:before="9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</w:r>
            <w:r w:rsidRPr="0078451F">
              <w:rPr>
                <w:rFonts w:ascii="Times New Roman" w:hAnsi="Times New Roman"/>
                <w:b/>
                <w:spacing w:val="-2"/>
              </w:rPr>
              <w:t>PARTICIPANTS</w:t>
            </w:r>
          </w:p>
          <w:p w:rsidR="00B26AD3" w:rsidRPr="00312A1E" w:rsidRDefault="00B26AD3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</w:p>
          <w:p w:rsidR="003950C1" w:rsidRPr="00312A1E" w:rsidRDefault="00B26AD3" w:rsidP="003950C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uppressAutoHyphens/>
              <w:jc w:val="both"/>
              <w:rPr>
                <w:rFonts w:ascii="Times New Roman" w:hAnsi="Times New Roman"/>
                <w:b/>
                <w:spacing w:val="-2"/>
                <w:sz w:val="2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BORROWER:  </w:t>
            </w:r>
          </w:p>
          <w:p w:rsidR="00B26AD3" w:rsidRPr="00312A1E" w:rsidRDefault="00B26AD3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</w:p>
          <w:p w:rsidR="00BA7505" w:rsidRPr="00312A1E" w:rsidRDefault="00BA7505" w:rsidP="0072698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BORROWER’S COUNSEL: </w:t>
            </w:r>
          </w:p>
          <w:p w:rsidR="00B26AD3" w:rsidRPr="00312A1E" w:rsidRDefault="00B26AD3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</w:p>
          <w:p w:rsidR="00A0332C" w:rsidRDefault="00A0332C" w:rsidP="00520313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>BORROWER'S CONTACT PERSON:</w:t>
            </w:r>
            <w:r w:rsidR="00BA7505" w:rsidRPr="00312A1E">
              <w:rPr>
                <w:rFonts w:ascii="Times New Roman" w:hAnsi="Times New Roman"/>
                <w:b/>
                <w:spacing w:val="-2"/>
              </w:rPr>
              <w:t xml:space="preserve"> </w:t>
            </w:r>
          </w:p>
          <w:p w:rsidR="00A0332C" w:rsidRDefault="00A0332C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</w:p>
          <w:p w:rsidR="0072698F" w:rsidRDefault="0072698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DHCD: Brien O’Toole and Clay McComas</w:t>
            </w:r>
          </w:p>
          <w:p w:rsidR="0072698F" w:rsidRDefault="0072698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email: </w:t>
            </w:r>
            <w:hyperlink r:id="rId8" w:history="1">
              <w:r w:rsidRPr="006A723F">
                <w:rPr>
                  <w:rStyle w:val="Hyperlink"/>
                  <w:rFonts w:ascii="Times New Roman" w:hAnsi="Times New Roman"/>
                  <w:b/>
                  <w:spacing w:val="-2"/>
                  <w:u w:val="single"/>
                </w:rPr>
                <w:t>brien.otoole@maryland.gov</w:t>
              </w:r>
            </w:hyperlink>
          </w:p>
          <w:p w:rsidR="0072698F" w:rsidRPr="006A723F" w:rsidRDefault="0072698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2"/>
                <w:u w:val="single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email: </w:t>
            </w:r>
            <w:hyperlink r:id="rId9" w:history="1">
              <w:r w:rsidRPr="006A723F">
                <w:rPr>
                  <w:rStyle w:val="Hyperlink"/>
                  <w:rFonts w:ascii="Times New Roman" w:hAnsi="Times New Roman"/>
                  <w:b/>
                  <w:spacing w:val="-2"/>
                  <w:u w:val="single"/>
                </w:rPr>
                <w:t>clay.mccomas@maryland.gov</w:t>
              </w:r>
            </w:hyperlink>
          </w:p>
          <w:p w:rsidR="0072698F" w:rsidRPr="00312A1E" w:rsidRDefault="0072698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</w:p>
          <w:p w:rsidR="009D0121" w:rsidRPr="00312A1E" w:rsidRDefault="0072698F" w:rsidP="009D0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OAG</w:t>
            </w:r>
            <w:r w:rsidR="009D0121" w:rsidRPr="00312A1E">
              <w:rPr>
                <w:rFonts w:ascii="Times New Roman" w:hAnsi="Times New Roman"/>
                <w:b/>
                <w:spacing w:val="-2"/>
              </w:rPr>
              <w:t xml:space="preserve">:  </w:t>
            </w:r>
            <w:r>
              <w:rPr>
                <w:rFonts w:ascii="Times New Roman" w:hAnsi="Times New Roman"/>
                <w:b/>
                <w:spacing w:val="-2"/>
              </w:rPr>
              <w:t>Chris O’Mahoney, Edie Lavallee, and Ann Griffin</w:t>
            </w:r>
          </w:p>
          <w:p w:rsidR="00A0332C" w:rsidRDefault="009D0121" w:rsidP="009D0121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e-mail: </w:t>
            </w:r>
            <w:hyperlink r:id="rId10" w:history="1">
              <w:r w:rsidR="0072698F" w:rsidRPr="006A723F">
                <w:rPr>
                  <w:rStyle w:val="Hyperlink"/>
                  <w:rFonts w:ascii="Times New Roman" w:hAnsi="Times New Roman"/>
                  <w:b/>
                  <w:spacing w:val="-2"/>
                  <w:u w:val="single"/>
                </w:rPr>
                <w:t>christopher.omahoney@maryland.gov</w:t>
              </w:r>
            </w:hyperlink>
          </w:p>
          <w:p w:rsidR="0072698F" w:rsidRDefault="0072698F" w:rsidP="009D0121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email: </w:t>
            </w:r>
            <w:hyperlink r:id="rId11" w:history="1">
              <w:r w:rsidRPr="006A723F">
                <w:rPr>
                  <w:rStyle w:val="Hyperlink"/>
                  <w:rFonts w:ascii="Times New Roman" w:hAnsi="Times New Roman"/>
                  <w:b/>
                  <w:spacing w:val="-2"/>
                  <w:u w:val="single"/>
                </w:rPr>
                <w:t>edie.lavallee@maryland.gov</w:t>
              </w:r>
            </w:hyperlink>
          </w:p>
          <w:p w:rsidR="0072698F" w:rsidRPr="00312A1E" w:rsidRDefault="0072698F" w:rsidP="009D0121">
            <w:pPr>
              <w:tabs>
                <w:tab w:val="left" w:pos="-720"/>
              </w:tabs>
              <w:suppressAutoHyphens/>
              <w:spacing w:after="54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email: </w:t>
            </w:r>
            <w:hyperlink r:id="rId12" w:history="1">
              <w:r w:rsidRPr="006A723F">
                <w:rPr>
                  <w:rStyle w:val="Hyperlink"/>
                  <w:rFonts w:ascii="Times New Roman" w:hAnsi="Times New Roman"/>
                  <w:b/>
                  <w:spacing w:val="-2"/>
                  <w:u w:val="single"/>
                </w:rPr>
                <w:t>ann.griffin@maryland.gov</w:t>
              </w:r>
            </w:hyperlink>
          </w:p>
        </w:tc>
      </w:tr>
    </w:tbl>
    <w:p w:rsidR="00B26AD3" w:rsidRPr="00312A1E" w:rsidRDefault="00B26AD3">
      <w:pPr>
        <w:suppressAutoHyphens/>
        <w:jc w:val="both"/>
        <w:rPr>
          <w:rFonts w:ascii="Times New Roman" w:hAnsi="Times New Roman"/>
          <w:b/>
          <w:spacing w:val="-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60"/>
        <w:gridCol w:w="1080"/>
        <w:gridCol w:w="1068"/>
        <w:gridCol w:w="4782"/>
      </w:tblGrid>
      <w:tr w:rsidR="00B26AD3" w:rsidRPr="00312A1E" w:rsidTr="006A723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960" w:type="dxa"/>
            <w:tcBorders>
              <w:bottom w:val="single" w:sz="6" w:space="0" w:color="auto"/>
            </w:tcBorders>
            <w:shd w:val="pct15" w:color="auto" w:fill="FFFFFF"/>
          </w:tcPr>
          <w:p w:rsidR="00B26AD3" w:rsidRPr="00312A1E" w:rsidRDefault="00B26AD3">
            <w:pPr>
              <w:tabs>
                <w:tab w:val="center" w:pos="1738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  <w:t>DOCUMENTATION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  <w:shd w:val="pct15" w:color="auto" w:fill="FFFFFF"/>
          </w:tcPr>
          <w:p w:rsidR="00B26AD3" w:rsidRPr="00312A1E" w:rsidRDefault="00B26AD3" w:rsidP="0072698F">
            <w:pPr>
              <w:tabs>
                <w:tab w:val="center" w:pos="490"/>
              </w:tabs>
              <w:suppressAutoHyphens/>
              <w:spacing w:before="9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  <w:t>RCV'D</w:t>
            </w:r>
          </w:p>
          <w:p w:rsidR="00B26AD3" w:rsidRPr="00312A1E" w:rsidRDefault="00B26AD3">
            <w:pPr>
              <w:tabs>
                <w:tab w:val="center" w:pos="490"/>
              </w:tabs>
              <w:suppressAutoHyphens/>
              <w:spacing w:after="54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</w:r>
          </w:p>
        </w:tc>
        <w:tc>
          <w:tcPr>
            <w:tcW w:w="1068" w:type="dxa"/>
            <w:tcBorders>
              <w:left w:val="single" w:sz="6" w:space="0" w:color="auto"/>
              <w:bottom w:val="single" w:sz="6" w:space="0" w:color="auto"/>
            </w:tcBorders>
            <w:shd w:val="pct15" w:color="auto" w:fill="FFFFFF"/>
          </w:tcPr>
          <w:p w:rsidR="00B26AD3" w:rsidRPr="00312A1E" w:rsidRDefault="00B26AD3" w:rsidP="0072698F">
            <w:pPr>
              <w:tabs>
                <w:tab w:val="center" w:pos="485"/>
              </w:tabs>
              <w:suppressAutoHyphens/>
              <w:spacing w:before="9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  <w:t>APPV'D</w:t>
            </w:r>
          </w:p>
        </w:tc>
        <w:tc>
          <w:tcPr>
            <w:tcW w:w="4782" w:type="dxa"/>
            <w:tcBorders>
              <w:left w:val="single" w:sz="6" w:space="0" w:color="auto"/>
              <w:bottom w:val="single" w:sz="6" w:space="0" w:color="auto"/>
            </w:tcBorders>
            <w:shd w:val="pct15" w:color="auto" w:fill="FFFFFF"/>
          </w:tcPr>
          <w:p w:rsidR="00B26AD3" w:rsidRPr="00312A1E" w:rsidRDefault="00B26AD3">
            <w:pPr>
              <w:tabs>
                <w:tab w:val="center" w:pos="1336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  <w:t>NOTES/COMMENTS</w:t>
            </w: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shd w:val="pct15" w:color="auto" w:fill="FFFFFF"/>
          </w:tcPr>
          <w:p w:rsidR="00B26AD3" w:rsidRPr="00312A1E" w:rsidRDefault="00B26AD3">
            <w:pPr>
              <w:tabs>
                <w:tab w:val="left" w:pos="225"/>
                <w:tab w:val="left" w:pos="3768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</w:p>
          <w:p w:rsidR="00B26AD3" w:rsidRPr="00312A1E" w:rsidRDefault="00B26AD3">
            <w:pPr>
              <w:tabs>
                <w:tab w:val="left" w:pos="225"/>
                <w:tab w:val="left" w:pos="3768"/>
              </w:tabs>
              <w:suppressAutoHyphens/>
              <w:spacing w:after="54"/>
              <w:ind w:left="484" w:hanging="484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>A.  GENERAL CLOSING DOCUMENTS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FFFFFF"/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FFFFFF"/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FFFFFF"/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B26AD3" w:rsidRPr="00312A1E" w:rsidRDefault="0072698F" w:rsidP="00653D88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002" w:hanging="1002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1</w:t>
            </w:r>
            <w:r w:rsidR="004B59FB" w:rsidRPr="00312A1E">
              <w:rPr>
                <w:rFonts w:ascii="Times New Roman" w:hAnsi="Times New Roman"/>
                <w:b/>
                <w:spacing w:val="-2"/>
              </w:rPr>
              <w:t>.</w:t>
            </w:r>
            <w:r w:rsidR="00953F77" w:rsidRPr="00312A1E">
              <w:rPr>
                <w:rFonts w:ascii="Times New Roman" w:hAnsi="Times New Roman"/>
                <w:b/>
                <w:spacing w:val="-2"/>
              </w:rPr>
              <w:t xml:space="preserve">  </w:t>
            </w:r>
            <w:r w:rsidR="00653D88" w:rsidRPr="00312A1E">
              <w:rPr>
                <w:rFonts w:ascii="Times New Roman" w:hAnsi="Times New Roman"/>
                <w:b/>
                <w:spacing w:val="-2"/>
              </w:rPr>
              <w:t>Approvals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94E9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</w:rPr>
              <w:t>OAG</w:t>
            </w:r>
            <w:r w:rsidR="0072698F">
              <w:rPr>
                <w:rFonts w:ascii="Times New Roman" w:hAnsi="Times New Roman"/>
                <w:b/>
              </w:rPr>
              <w:t>/DHCD</w:t>
            </w:r>
          </w:p>
        </w:tc>
      </w:tr>
      <w:tr w:rsidR="00813C90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813C90" w:rsidRPr="00312A1E" w:rsidRDefault="00813C90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002" w:hanging="1002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     a.  </w:t>
            </w:r>
            <w:r w:rsidR="00653D88" w:rsidRPr="00312A1E">
              <w:rPr>
                <w:rFonts w:ascii="Times New Roman" w:hAnsi="Times New Roman"/>
                <w:b/>
                <w:spacing w:val="-2"/>
              </w:rPr>
              <w:t xml:space="preserve">Secretary’s Determination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813C90" w:rsidRPr="00312A1E" w:rsidRDefault="00813C90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813C90" w:rsidRPr="00312A1E" w:rsidRDefault="00813C90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813C90" w:rsidRPr="00312A1E" w:rsidRDefault="00813C90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813C90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FD2D24" w:rsidRPr="00312A1E" w:rsidRDefault="00813C90" w:rsidP="00FD2D24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002" w:hanging="1002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     b.  </w:t>
            </w:r>
            <w:r w:rsidR="0072698F">
              <w:rPr>
                <w:rFonts w:ascii="Times New Roman" w:hAnsi="Times New Roman"/>
                <w:b/>
                <w:spacing w:val="-2"/>
              </w:rPr>
              <w:t>HFRC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813C90" w:rsidRPr="00312A1E" w:rsidRDefault="00813C90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813C90" w:rsidRPr="00312A1E" w:rsidRDefault="00813C90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813C90" w:rsidRPr="00312A1E" w:rsidRDefault="00813C90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1E0DEE" w:rsidRPr="00312A1E" w:rsidTr="006A72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9D0121" w:rsidRPr="00312A1E" w:rsidRDefault="0072698F" w:rsidP="00E90203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002" w:hanging="1002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2</w:t>
            </w:r>
            <w:r w:rsidR="004B59FB" w:rsidRPr="00312A1E">
              <w:rPr>
                <w:rFonts w:ascii="Times New Roman" w:hAnsi="Times New Roman"/>
                <w:b/>
                <w:spacing w:val="-2"/>
              </w:rPr>
              <w:t>.</w:t>
            </w:r>
            <w:r w:rsidR="005D100F" w:rsidRPr="00312A1E">
              <w:rPr>
                <w:rFonts w:ascii="Times New Roman" w:hAnsi="Times New Roman"/>
                <w:b/>
                <w:spacing w:val="-2"/>
              </w:rPr>
              <w:t xml:space="preserve"> Commitment Letter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E0DEE" w:rsidRPr="00312A1E" w:rsidRDefault="001E0DEE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E0DEE" w:rsidRPr="00312A1E" w:rsidRDefault="001E0DEE"/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E0DEE" w:rsidRPr="00312A1E" w:rsidRDefault="001E0DEE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1E0DEE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1E0DEE" w:rsidRPr="00312A1E" w:rsidRDefault="0072698F">
            <w:pPr>
              <w:tabs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/>
              <w:ind w:left="245" w:hanging="245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3</w:t>
            </w:r>
            <w:r w:rsidR="001E0DEE" w:rsidRPr="00312A1E">
              <w:rPr>
                <w:rFonts w:ascii="Times New Roman" w:hAnsi="Times New Roman"/>
                <w:b/>
                <w:spacing w:val="-2"/>
              </w:rPr>
              <w:t xml:space="preserve">. Financial Analysis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1E0DEE" w:rsidRPr="00312A1E" w:rsidRDefault="001E0DEE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1E0DEE" w:rsidRPr="00312A1E" w:rsidRDefault="001E0DEE"/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1E0DEE" w:rsidRPr="00312A1E" w:rsidRDefault="001E0DEE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1E0DEE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1E0DEE" w:rsidRPr="00312A1E" w:rsidRDefault="00FA4113" w:rsidP="00E022C8">
            <w:pPr>
              <w:tabs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/>
              <w:ind w:left="331" w:hanging="331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      (a) </w:t>
            </w:r>
            <w:r w:rsidR="001E0DEE" w:rsidRPr="00312A1E">
              <w:rPr>
                <w:rFonts w:ascii="Times New Roman" w:hAnsi="Times New Roman"/>
                <w:b/>
                <w:spacing w:val="-2"/>
              </w:rPr>
              <w:t>Budget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1E0DEE" w:rsidRPr="00312A1E" w:rsidRDefault="001E0DEE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1E0DEE" w:rsidRPr="00312A1E" w:rsidRDefault="001E0DEE"/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1E0DEE" w:rsidRPr="00312A1E" w:rsidRDefault="001E0DEE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1E0DEE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1E0DEE" w:rsidRPr="00312A1E" w:rsidRDefault="001E0DEE">
            <w:pPr>
              <w:tabs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/>
              <w:ind w:left="331" w:hanging="331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      (b) Anticipated Schedule of Draws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1E0DEE" w:rsidRPr="00312A1E" w:rsidRDefault="001E0DEE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1E0DEE" w:rsidRPr="00312A1E" w:rsidRDefault="001E0DEE"/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1E0DEE" w:rsidRPr="00312A1E" w:rsidRDefault="00BE202B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</w:p>
        </w:tc>
      </w:tr>
      <w:tr w:rsidR="001E0DEE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1E0DEE" w:rsidRPr="00312A1E" w:rsidRDefault="001E0DEE">
            <w:pPr>
              <w:tabs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/>
              <w:ind w:left="331" w:hanging="331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      (c) Application for First Advance of</w:t>
            </w:r>
          </w:p>
          <w:p w:rsidR="001E0DEE" w:rsidRPr="00312A1E" w:rsidRDefault="001E0DEE">
            <w:pPr>
              <w:tabs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            Mortgage Proceeds (First Draw</w:t>
            </w:r>
            <w:r w:rsidR="00E022C8" w:rsidRPr="00312A1E">
              <w:rPr>
                <w:rFonts w:ascii="Times New Roman" w:hAnsi="Times New Roman"/>
                <w:b/>
                <w:spacing w:val="-2"/>
              </w:rPr>
              <w:t>-406</w:t>
            </w:r>
            <w:r w:rsidRPr="00312A1E">
              <w:rPr>
                <w:rFonts w:ascii="Times New Roman" w:hAnsi="Times New Roman"/>
                <w:b/>
                <w:spacing w:val="-2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1E0DEE" w:rsidRPr="00312A1E" w:rsidRDefault="001E0DEE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1E0DEE" w:rsidRPr="00312A1E" w:rsidRDefault="001E0DEE"/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1E0DEE" w:rsidRPr="00312A1E" w:rsidRDefault="005203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Due 15 business days prior to closing. </w:t>
            </w: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B26AD3" w:rsidRPr="00312A1E" w:rsidRDefault="0072698F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/>
              <w:ind w:left="1002" w:hanging="1002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4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>. Organizational Documents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Please provide (i) org chart; and (ii) proposed signature block. </w:t>
            </w: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B26AD3" w:rsidRPr="00312A1E" w:rsidRDefault="00B26AD3">
            <w:pPr>
              <w:tabs>
                <w:tab w:val="left" w:pos="150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267" w:hanging="1267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  <w:t>(i)  Borrower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 Bold" w:hAnsi="Times New Roman Bold"/>
                <w:b/>
                <w:caps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B26AD3" w:rsidRPr="00312A1E" w:rsidRDefault="00B26AD3">
            <w:pPr>
              <w:tabs>
                <w:tab w:val="left" w:pos="330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520" w:hanging="152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  <w:t xml:space="preserve"> a. </w:t>
            </w:r>
            <w:r w:rsidR="00FC5BD6">
              <w:rPr>
                <w:rFonts w:ascii="Times New Roman" w:hAnsi="Times New Roman"/>
                <w:b/>
                <w:spacing w:val="-2"/>
              </w:rPr>
              <w:t>Incumbency Certificate</w:t>
            </w:r>
          </w:p>
        </w:tc>
        <w:tc>
          <w:tcPr>
            <w:tcW w:w="1080" w:type="dxa"/>
            <w:tcBorders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left w:val="single" w:sz="6" w:space="0" w:color="auto"/>
            </w:tcBorders>
          </w:tcPr>
          <w:p w:rsidR="00B26AD3" w:rsidRPr="00FC5BD6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B26AD3" w:rsidRPr="00312A1E" w:rsidRDefault="00B26AD3" w:rsidP="00FC5BD6">
            <w:pPr>
              <w:tabs>
                <w:tab w:val="left" w:pos="330"/>
                <w:tab w:val="left" w:pos="1780"/>
                <w:tab w:val="left" w:pos="3768"/>
              </w:tabs>
              <w:suppressAutoHyphens/>
              <w:spacing w:before="90"/>
              <w:ind w:left="245" w:hanging="245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        b. </w:t>
            </w:r>
            <w:r w:rsidR="00FC5BD6">
              <w:rPr>
                <w:rFonts w:ascii="Times New Roman" w:hAnsi="Times New Roman"/>
                <w:b/>
                <w:spacing w:val="-2"/>
              </w:rPr>
              <w:t>Formation Documents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:rsidR="006126B2" w:rsidRPr="00312A1E" w:rsidRDefault="00B26AD3" w:rsidP="006126B2">
            <w:pPr>
              <w:tabs>
                <w:tab w:val="left" w:pos="330"/>
                <w:tab w:val="left" w:pos="1780"/>
                <w:tab w:val="left" w:pos="3768"/>
              </w:tabs>
              <w:suppressAutoHyphens/>
              <w:spacing w:before="90" w:after="54"/>
              <w:ind w:left="240" w:hanging="24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  <w:t xml:space="preserve"> c. </w:t>
            </w:r>
            <w:r w:rsidR="00FC5BD6">
              <w:rPr>
                <w:rFonts w:ascii="Times New Roman" w:hAnsi="Times New Roman"/>
                <w:b/>
                <w:spacing w:val="-2"/>
              </w:rPr>
              <w:t>Governing Documents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6126B2" w:rsidRPr="00312A1E" w:rsidTr="006A72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0" w:type="dxa"/>
            <w:tcBorders>
              <w:top w:val="single" w:sz="4" w:space="0" w:color="auto"/>
            </w:tcBorders>
          </w:tcPr>
          <w:p w:rsidR="006126B2" w:rsidRPr="00312A1E" w:rsidRDefault="006126B2" w:rsidP="006126B2">
            <w:pPr>
              <w:tabs>
                <w:tab w:val="left" w:pos="330"/>
                <w:tab w:val="left" w:pos="1780"/>
                <w:tab w:val="left" w:pos="3768"/>
              </w:tabs>
              <w:suppressAutoHyphens/>
              <w:spacing w:before="90" w:after="54"/>
              <w:ind w:left="240" w:hanging="24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        d. Authorizing Resolutions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6126B2" w:rsidRPr="00312A1E" w:rsidRDefault="006126B2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</w:tcBorders>
          </w:tcPr>
          <w:p w:rsidR="006126B2" w:rsidRPr="00312A1E" w:rsidRDefault="006126B2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6" w:space="0" w:color="auto"/>
            </w:tcBorders>
          </w:tcPr>
          <w:p w:rsidR="006126B2" w:rsidRPr="00312A1E" w:rsidRDefault="006126B2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145BFC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145BFC" w:rsidRPr="00312A1E" w:rsidRDefault="006126B2">
            <w:pPr>
              <w:tabs>
                <w:tab w:val="left" w:pos="330"/>
                <w:tab w:val="left" w:pos="1780"/>
                <w:tab w:val="left" w:pos="3768"/>
              </w:tabs>
              <w:suppressAutoHyphens/>
              <w:spacing w:before="90"/>
              <w:ind w:left="245" w:hanging="245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  <w:t>e</w:t>
            </w:r>
            <w:r w:rsidR="00145BFC" w:rsidRPr="00312A1E">
              <w:rPr>
                <w:rFonts w:ascii="Times New Roman" w:hAnsi="Times New Roman"/>
                <w:b/>
                <w:spacing w:val="-2"/>
              </w:rPr>
              <w:t>. Certificate of Good Standing</w:t>
            </w:r>
          </w:p>
          <w:p w:rsidR="00145BFC" w:rsidRPr="00312A1E" w:rsidRDefault="00145BFC">
            <w:pPr>
              <w:tabs>
                <w:tab w:val="left" w:pos="330"/>
                <w:tab w:val="left" w:pos="690"/>
                <w:tab w:val="left" w:pos="1780"/>
                <w:tab w:val="left" w:pos="3768"/>
              </w:tabs>
              <w:suppressAutoHyphens/>
              <w:spacing w:after="54"/>
              <w:ind w:left="245" w:hanging="245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lastRenderedPageBreak/>
              <w:t>(Maryland)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</w:tcBorders>
          </w:tcPr>
          <w:p w:rsidR="00145BFC" w:rsidRPr="00312A1E" w:rsidRDefault="00145BFC"/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145BFC" w:rsidRPr="00312A1E" w:rsidRDefault="00145BFC"/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145BFC" w:rsidRPr="00312A1E" w:rsidRDefault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Will need within 30 days of closing date. </w:t>
            </w: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</w:tcPr>
          <w:p w:rsidR="00B26AD3" w:rsidRPr="00312A1E" w:rsidRDefault="00FF2F25" w:rsidP="00564B48">
            <w:pPr>
              <w:tabs>
                <w:tab w:val="left" w:pos="225"/>
                <w:tab w:val="left" w:pos="744"/>
                <w:tab w:val="left" w:pos="1003"/>
                <w:tab w:val="left" w:pos="1521"/>
                <w:tab w:val="left" w:pos="1780"/>
                <w:tab w:val="left" w:pos="3768"/>
              </w:tabs>
              <w:suppressAutoHyphens/>
              <w:spacing w:after="54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>(i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 xml:space="preserve">i)  </w:t>
            </w:r>
            <w:r w:rsidR="00FC5BD6">
              <w:rPr>
                <w:rFonts w:ascii="Times New Roman" w:hAnsi="Times New Roman"/>
                <w:b/>
                <w:spacing w:val="-2"/>
              </w:rPr>
              <w:t>Guarantor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26E6" w:rsidRPr="00312A1E" w:rsidRDefault="007B26E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564B48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:rsidR="00564B48" w:rsidRPr="00312A1E" w:rsidRDefault="00564B48" w:rsidP="00B06E4E">
            <w:pPr>
              <w:tabs>
                <w:tab w:val="left" w:pos="225"/>
                <w:tab w:val="left" w:pos="420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520" w:hanging="152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</w:r>
            <w:r w:rsidRPr="00312A1E">
              <w:rPr>
                <w:rFonts w:ascii="Times New Roman" w:hAnsi="Times New Roman"/>
                <w:b/>
                <w:spacing w:val="-2"/>
              </w:rPr>
              <w:tab/>
              <w:t xml:space="preserve">a.  </w:t>
            </w:r>
            <w:r w:rsidR="00FC5BD6">
              <w:rPr>
                <w:rFonts w:ascii="Times New Roman" w:hAnsi="Times New Roman"/>
                <w:b/>
                <w:spacing w:val="-2"/>
              </w:rPr>
              <w:t>Incumbency Certificate</w:t>
            </w:r>
            <w:r w:rsidRPr="00312A1E">
              <w:rPr>
                <w:rFonts w:ascii="Times New Roman" w:hAnsi="Times New Roman"/>
                <w:b/>
                <w:spacing w:val="-2"/>
              </w:rPr>
              <w:t xml:space="preserve"> </w:t>
            </w:r>
          </w:p>
        </w:tc>
        <w:tc>
          <w:tcPr>
            <w:tcW w:w="1080" w:type="dxa"/>
            <w:tcBorders>
              <w:left w:val="single" w:sz="6" w:space="0" w:color="auto"/>
            </w:tcBorders>
          </w:tcPr>
          <w:p w:rsidR="00564B48" w:rsidRPr="00312A1E" w:rsidRDefault="00564B48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left w:val="single" w:sz="6" w:space="0" w:color="auto"/>
            </w:tcBorders>
          </w:tcPr>
          <w:p w:rsidR="00564B48" w:rsidRPr="00312A1E" w:rsidRDefault="00564B48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left w:val="single" w:sz="6" w:space="0" w:color="auto"/>
            </w:tcBorders>
          </w:tcPr>
          <w:p w:rsidR="00564B48" w:rsidRPr="00312A1E" w:rsidRDefault="00564B48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FC5BD6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FC5BD6" w:rsidRPr="00312A1E" w:rsidRDefault="00FC5BD6" w:rsidP="00FC5BD6">
            <w:pPr>
              <w:tabs>
                <w:tab w:val="left" w:pos="225"/>
                <w:tab w:val="left" w:pos="420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520" w:hanging="152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</w:r>
            <w:r w:rsidRPr="00312A1E">
              <w:rPr>
                <w:rFonts w:ascii="Times New Roman" w:hAnsi="Times New Roman"/>
                <w:b/>
                <w:spacing w:val="-2"/>
              </w:rPr>
              <w:tab/>
              <w:t xml:space="preserve">b. </w:t>
            </w:r>
            <w:r>
              <w:rPr>
                <w:rFonts w:ascii="Times New Roman" w:hAnsi="Times New Roman"/>
                <w:b/>
                <w:spacing w:val="-2"/>
              </w:rPr>
              <w:t>Formation Documents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FC5BD6" w:rsidRPr="00312A1E" w:rsidRDefault="00FC5BD6" w:rsidP="00FC5BD6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FC5BD6" w:rsidRPr="00312A1E" w:rsidRDefault="00FC5BD6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FC5BD6" w:rsidRPr="00312A1E" w:rsidRDefault="00FC5BD6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FC5BD6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FC5BD6" w:rsidRPr="00312A1E" w:rsidRDefault="00FC5BD6" w:rsidP="00FC5BD6">
            <w:pPr>
              <w:tabs>
                <w:tab w:val="left" w:pos="225"/>
                <w:tab w:val="left" w:pos="420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520" w:hanging="152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</w:r>
            <w:r w:rsidRPr="00312A1E">
              <w:rPr>
                <w:rFonts w:ascii="Times New Roman" w:hAnsi="Times New Roman"/>
                <w:b/>
                <w:spacing w:val="-2"/>
              </w:rPr>
              <w:tab/>
              <w:t xml:space="preserve">c. </w:t>
            </w:r>
            <w:r>
              <w:rPr>
                <w:rFonts w:ascii="Times New Roman" w:hAnsi="Times New Roman"/>
                <w:b/>
                <w:spacing w:val="-2"/>
              </w:rPr>
              <w:t>Governing Documents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FC5BD6" w:rsidRPr="00312A1E" w:rsidRDefault="00FC5BD6" w:rsidP="00FC5BD6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FC5BD6" w:rsidRPr="00312A1E" w:rsidRDefault="00FC5BD6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FC5BD6" w:rsidRPr="00312A1E" w:rsidRDefault="00FC5BD6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FC5BD6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FC5BD6" w:rsidRPr="00312A1E" w:rsidRDefault="00FC5BD6" w:rsidP="00FC5BD6">
            <w:pPr>
              <w:tabs>
                <w:tab w:val="left" w:pos="225"/>
                <w:tab w:val="left" w:pos="420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520" w:hanging="152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</w:r>
            <w:r w:rsidRPr="00312A1E">
              <w:rPr>
                <w:rFonts w:ascii="Times New Roman" w:hAnsi="Times New Roman"/>
                <w:b/>
                <w:spacing w:val="-2"/>
              </w:rPr>
              <w:tab/>
              <w:t>d.</w:t>
            </w:r>
            <w:r>
              <w:rPr>
                <w:rFonts w:ascii="Times New Roman" w:hAnsi="Times New Roman"/>
                <w:b/>
                <w:spacing w:val="-2"/>
              </w:rPr>
              <w:t xml:space="preserve"> Authorizing</w:t>
            </w:r>
            <w:r w:rsidRPr="00312A1E">
              <w:rPr>
                <w:rFonts w:ascii="Times New Roman" w:hAnsi="Times New Roman"/>
                <w:b/>
                <w:spacing w:val="-2"/>
              </w:rPr>
              <w:t xml:space="preserve"> Resolutions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FC5BD6" w:rsidRPr="00312A1E" w:rsidRDefault="00FC5BD6" w:rsidP="00FC5BD6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FC5BD6" w:rsidRPr="00312A1E" w:rsidRDefault="00FC5BD6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FC5BD6" w:rsidRPr="00312A1E" w:rsidRDefault="00FC5BD6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FC5BD6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FC5BD6" w:rsidRPr="00312A1E" w:rsidRDefault="00FC5BD6" w:rsidP="00FC5BD6">
            <w:pPr>
              <w:tabs>
                <w:tab w:val="left" w:pos="225"/>
                <w:tab w:val="left" w:pos="420"/>
                <w:tab w:val="left" w:pos="510"/>
                <w:tab w:val="left" w:pos="1780"/>
                <w:tab w:val="left" w:pos="3768"/>
              </w:tabs>
              <w:suppressAutoHyphens/>
              <w:spacing w:before="90"/>
              <w:ind w:left="418" w:hanging="418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</w:r>
            <w:r w:rsidRPr="00312A1E">
              <w:rPr>
                <w:rFonts w:ascii="Times New Roman" w:hAnsi="Times New Roman"/>
                <w:b/>
                <w:spacing w:val="-2"/>
              </w:rPr>
              <w:tab/>
              <w:t>e. Certificate of Good Standing</w:t>
            </w:r>
          </w:p>
          <w:p w:rsidR="00FC5BD6" w:rsidRPr="00312A1E" w:rsidRDefault="00FC5BD6" w:rsidP="00FC5BD6">
            <w:pPr>
              <w:tabs>
                <w:tab w:val="left" w:pos="225"/>
                <w:tab w:val="left" w:pos="420"/>
                <w:tab w:val="left" w:pos="510"/>
                <w:tab w:val="left" w:pos="1780"/>
                <w:tab w:val="left" w:pos="3768"/>
              </w:tabs>
              <w:suppressAutoHyphens/>
              <w:spacing w:after="54"/>
              <w:ind w:left="418" w:hanging="418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</w:r>
            <w:r w:rsidRPr="00312A1E">
              <w:rPr>
                <w:rFonts w:ascii="Times New Roman" w:hAnsi="Times New Roman"/>
                <w:b/>
                <w:spacing w:val="-2"/>
              </w:rPr>
              <w:tab/>
              <w:t>(Maryland)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FC5BD6" w:rsidRPr="00312A1E" w:rsidRDefault="00FC5BD6" w:rsidP="00FC5BD6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FC5BD6" w:rsidRPr="00312A1E" w:rsidRDefault="00FC5BD6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FC5BD6" w:rsidRPr="00312A1E" w:rsidRDefault="00FC5BD6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E35534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E35534" w:rsidRPr="00312A1E" w:rsidRDefault="008E0494" w:rsidP="00ED6977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5</w:t>
            </w:r>
            <w:r w:rsidR="00E35534" w:rsidRPr="00312A1E">
              <w:rPr>
                <w:rFonts w:ascii="Times New Roman" w:hAnsi="Times New Roman"/>
                <w:b/>
                <w:spacing w:val="-2"/>
              </w:rPr>
              <w:t xml:space="preserve">.  Borrower's Attorney's </w:t>
            </w:r>
            <w:r w:rsidR="00ED6977" w:rsidRPr="00312A1E">
              <w:rPr>
                <w:rFonts w:ascii="Times New Roman" w:hAnsi="Times New Roman"/>
                <w:b/>
                <w:spacing w:val="-2"/>
              </w:rPr>
              <w:t xml:space="preserve">Enforceability </w:t>
            </w:r>
            <w:r w:rsidR="00E35534" w:rsidRPr="00312A1E">
              <w:rPr>
                <w:rFonts w:ascii="Times New Roman" w:hAnsi="Times New Roman"/>
                <w:b/>
                <w:spacing w:val="-2"/>
              </w:rPr>
              <w:t>Opinion</w:t>
            </w:r>
            <w:r w:rsidR="00B96095" w:rsidRPr="00312A1E">
              <w:rPr>
                <w:rFonts w:ascii="Times New Roman" w:hAnsi="Times New Roman"/>
                <w:b/>
                <w:spacing w:val="-2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E35534" w:rsidRPr="00312A1E" w:rsidRDefault="00E35534" w:rsidP="00925F6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E35534" w:rsidRPr="00312A1E" w:rsidRDefault="00E35534" w:rsidP="00925F6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E35534" w:rsidRPr="00312A1E" w:rsidRDefault="00E3553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505E" w:rsidRPr="00312A1E" w:rsidTr="006A723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:rsidR="00B2505E" w:rsidRPr="00312A1E" w:rsidRDefault="008E0494" w:rsidP="00F34F1A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500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6</w:t>
            </w:r>
            <w:r w:rsidR="00B2505E" w:rsidRPr="00312A1E">
              <w:rPr>
                <w:rFonts w:ascii="Times New Roman" w:hAnsi="Times New Roman"/>
                <w:b/>
                <w:spacing w:val="-2"/>
              </w:rPr>
              <w:t xml:space="preserve">.  Title Binder </w:t>
            </w:r>
          </w:p>
        </w:tc>
        <w:tc>
          <w:tcPr>
            <w:tcW w:w="21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2505E" w:rsidRPr="00312A1E" w:rsidRDefault="00B2505E" w:rsidP="00925F6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2505E" w:rsidRPr="00312A1E" w:rsidRDefault="00B2505E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F34F1A" w:rsidRPr="00312A1E" w:rsidTr="006A723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F34F1A" w:rsidRPr="00312A1E" w:rsidRDefault="00F34F1A" w:rsidP="00F34F1A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500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(a) </w:t>
            </w:r>
            <w:r w:rsidR="00B2505E">
              <w:rPr>
                <w:rFonts w:ascii="Times New Roman" w:hAnsi="Times New Roman"/>
                <w:b/>
                <w:spacing w:val="-2"/>
              </w:rPr>
              <w:t>commitment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34F1A" w:rsidRPr="00312A1E" w:rsidRDefault="00F34F1A" w:rsidP="00925F6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34F1A" w:rsidRPr="00312A1E" w:rsidRDefault="00F34F1A" w:rsidP="00925F6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34F1A" w:rsidRPr="00312A1E" w:rsidRDefault="00F34F1A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FC5BD6" w:rsidRPr="00312A1E" w:rsidTr="006A723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FC5BD6" w:rsidRPr="00312A1E" w:rsidRDefault="00FC5BD6" w:rsidP="00FC5BD6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500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ab/>
              <w:t>(b) pro forma</w:t>
            </w:r>
            <w:r w:rsidR="002349FB">
              <w:rPr>
                <w:rFonts w:ascii="Times New Roman" w:hAnsi="Times New Roman"/>
                <w:b/>
                <w:spacing w:val="-2"/>
              </w:rPr>
              <w:t xml:space="preserve"> loan policy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C5BD6" w:rsidRDefault="00FC5BD6" w:rsidP="00FC5BD6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C5BD6" w:rsidRPr="00312A1E" w:rsidRDefault="00FC5BD6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C5BD6" w:rsidRPr="00312A1E" w:rsidRDefault="00FC5BD6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FC5BD6" w:rsidRPr="00312A1E" w:rsidTr="006A723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FC5BD6" w:rsidRDefault="00FC5BD6" w:rsidP="00FC5BD6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500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ab/>
              <w:t>(c) exceptions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C5BD6" w:rsidRDefault="00FC5BD6" w:rsidP="00FC5BD6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C5BD6" w:rsidRPr="00312A1E" w:rsidRDefault="00FC5BD6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C5BD6" w:rsidRPr="00312A1E" w:rsidRDefault="00FC5BD6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FC5BD6" w:rsidRPr="00312A1E" w:rsidTr="006A723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FC5BD6" w:rsidRPr="00312A1E" w:rsidRDefault="00FC5BD6" w:rsidP="00FC5BD6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500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    (</w:t>
            </w:r>
            <w:r w:rsidR="008E0494">
              <w:rPr>
                <w:rFonts w:ascii="Times New Roman" w:hAnsi="Times New Roman"/>
                <w:b/>
                <w:spacing w:val="-2"/>
              </w:rPr>
              <w:t>d</w:t>
            </w:r>
            <w:r w:rsidRPr="00312A1E">
              <w:rPr>
                <w:rFonts w:ascii="Times New Roman" w:hAnsi="Times New Roman"/>
                <w:b/>
                <w:spacing w:val="-2"/>
              </w:rPr>
              <w:t>) insured closing letter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C5BD6" w:rsidRPr="00312A1E" w:rsidRDefault="00FC5BD6" w:rsidP="00FC5BD6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C5BD6" w:rsidRPr="00312A1E" w:rsidRDefault="00FC5BD6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C5BD6" w:rsidRPr="00312A1E" w:rsidRDefault="00FC5BD6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 w:rsidRPr="002E645A">
              <w:rPr>
                <w:rFonts w:ascii="Times New Roman" w:hAnsi="Times New Roman"/>
                <w:b/>
                <w:spacing w:val="-2"/>
              </w:rPr>
              <w:t>Nee</w:t>
            </w:r>
            <w:r w:rsidR="008E0494">
              <w:rPr>
                <w:rFonts w:ascii="Times New Roman" w:hAnsi="Times New Roman"/>
                <w:b/>
                <w:spacing w:val="-2"/>
              </w:rPr>
              <w:t xml:space="preserve">d if title agent is issuing title policy. </w:t>
            </w:r>
          </w:p>
        </w:tc>
      </w:tr>
      <w:tr w:rsidR="00FC5BD6" w:rsidRPr="00312A1E" w:rsidTr="006A723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FC5BD6" w:rsidRPr="00312A1E" w:rsidRDefault="00FC5BD6" w:rsidP="00FC5BD6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500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    </w:t>
            </w:r>
            <w:r w:rsidR="008E0494">
              <w:rPr>
                <w:rFonts w:ascii="Times New Roman" w:hAnsi="Times New Roman"/>
                <w:b/>
                <w:spacing w:val="-2"/>
              </w:rPr>
              <w:t>(e)</w:t>
            </w:r>
            <w:r w:rsidRPr="00312A1E">
              <w:rPr>
                <w:rFonts w:ascii="Times New Roman" w:hAnsi="Times New Roman"/>
                <w:b/>
                <w:spacing w:val="-2"/>
              </w:rPr>
              <w:t xml:space="preserve"> Title company wiring instructions and taxpayer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C5BD6" w:rsidRPr="00312A1E" w:rsidRDefault="00FC5BD6" w:rsidP="00FC5BD6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C5BD6" w:rsidRPr="00312A1E" w:rsidRDefault="00FC5BD6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C5BD6" w:rsidRPr="00312A1E" w:rsidRDefault="00FC5BD6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8E0494" w:rsidRPr="00312A1E" w:rsidTr="006A723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8E0494" w:rsidRPr="00312A1E" w:rsidRDefault="008E0494" w:rsidP="00FC5BD6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500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     (f) Lien and Judgment Searches for Borrower and Guarantor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E0494" w:rsidRPr="00312A1E" w:rsidRDefault="008E0494" w:rsidP="00FC5BD6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E0494" w:rsidRPr="00312A1E" w:rsidRDefault="008E0494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E0494" w:rsidRPr="002E645A" w:rsidRDefault="008E0494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Need searches dated within 30 days of closing date. </w:t>
            </w:r>
          </w:p>
        </w:tc>
      </w:tr>
      <w:tr w:rsidR="008E0494" w:rsidRPr="00312A1E" w:rsidTr="006A723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8E0494" w:rsidRDefault="008E0494" w:rsidP="00FC5BD6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500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     (g) Closing Instruction Letter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E0494" w:rsidRPr="00312A1E" w:rsidRDefault="008E0494" w:rsidP="00FC5BD6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E0494" w:rsidRPr="00312A1E" w:rsidRDefault="008E0494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8E0494" w:rsidRDefault="008E0494" w:rsidP="00FC5BD6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OAG to prepare. </w:t>
            </w:r>
          </w:p>
        </w:tc>
      </w:tr>
      <w:tr w:rsidR="00704B6A" w:rsidRPr="00312A1E" w:rsidTr="006A723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0" w:type="dxa"/>
            <w:tcBorders>
              <w:top w:val="single" w:sz="4" w:space="0" w:color="auto"/>
            </w:tcBorders>
          </w:tcPr>
          <w:p w:rsidR="00704B6A" w:rsidRPr="00312A1E" w:rsidRDefault="008E0494" w:rsidP="00704B6A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500"/>
                <w:tab w:val="left" w:pos="1780"/>
                <w:tab w:val="left" w:pos="3768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7</w:t>
            </w:r>
            <w:r w:rsidR="00704B6A" w:rsidRPr="00312A1E">
              <w:rPr>
                <w:rFonts w:ascii="Times New Roman" w:hAnsi="Times New Roman"/>
                <w:b/>
                <w:spacing w:val="-2"/>
              </w:rPr>
              <w:t>. Title Policy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</w:tcBorders>
          </w:tcPr>
          <w:p w:rsidR="00704B6A" w:rsidRPr="00312A1E" w:rsidRDefault="00704B6A" w:rsidP="00925F6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</w:tcBorders>
          </w:tcPr>
          <w:p w:rsidR="00704B6A" w:rsidRPr="00312A1E" w:rsidRDefault="00704B6A" w:rsidP="00925F6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6" w:space="0" w:color="auto"/>
            </w:tcBorders>
          </w:tcPr>
          <w:p w:rsidR="00704B6A" w:rsidRPr="00312A1E" w:rsidRDefault="00704B6A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>Post Closing</w:t>
            </w:r>
          </w:p>
        </w:tc>
      </w:tr>
      <w:tr w:rsidR="008E0494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8E0494" w:rsidRPr="00312A1E" w:rsidRDefault="008E0494" w:rsidP="008E0494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261" w:hanging="1261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8</w:t>
            </w:r>
            <w:r w:rsidRPr="00312A1E">
              <w:rPr>
                <w:rFonts w:ascii="Times New Roman" w:hAnsi="Times New Roman"/>
                <w:b/>
                <w:spacing w:val="-2"/>
              </w:rPr>
              <w:t>.  Survey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8E0494" w:rsidRPr="00312A1E" w:rsidRDefault="008E0494" w:rsidP="008E0494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8E0494" w:rsidRPr="00312A1E" w:rsidRDefault="008E0494" w:rsidP="008E049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8E0494" w:rsidRPr="00312A1E" w:rsidRDefault="008E0494" w:rsidP="008E049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8E0494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8E0494" w:rsidRPr="00312A1E" w:rsidRDefault="008E0494" w:rsidP="008E0494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261" w:hanging="1261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  <w:t xml:space="preserve">    (a)  Surveyor's Certificate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8E0494" w:rsidRPr="00312A1E" w:rsidRDefault="008E0494" w:rsidP="008E0494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8E0494" w:rsidRPr="00312A1E" w:rsidRDefault="008E0494" w:rsidP="008E049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8E0494" w:rsidRPr="00312A1E" w:rsidRDefault="008E0494" w:rsidP="008E049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8E0494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8E0494" w:rsidRPr="00312A1E" w:rsidRDefault="008E0494" w:rsidP="008E0494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261" w:hanging="1261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  <w:t xml:space="preserve">    (b)  Flood Insurance Certificate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8E0494" w:rsidRPr="00312A1E" w:rsidRDefault="008E0494" w:rsidP="008E0494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8E0494" w:rsidRPr="00312A1E" w:rsidRDefault="008E0494" w:rsidP="008E049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8E0494" w:rsidRPr="00312A1E" w:rsidRDefault="008E0494" w:rsidP="008E049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174CB4" w:rsidRPr="00312A1E" w:rsidTr="006A723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:rsidR="006A4F6E" w:rsidRPr="00312A1E" w:rsidRDefault="008E0494" w:rsidP="006A4F6E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261" w:hanging="1261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9</w:t>
            </w:r>
            <w:r w:rsidR="00174CB4" w:rsidRPr="00312A1E">
              <w:rPr>
                <w:rFonts w:ascii="Times New Roman" w:hAnsi="Times New Roman"/>
                <w:b/>
                <w:spacing w:val="-2"/>
              </w:rPr>
              <w:t>.  Evidence of Ownership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CB4" w:rsidRPr="00312A1E" w:rsidRDefault="00174CB4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CB4" w:rsidRPr="00312A1E" w:rsidRDefault="00174CB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174CB4" w:rsidRPr="00312A1E" w:rsidRDefault="00174CB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822014" w:rsidRPr="00312A1E" w:rsidTr="006A723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:rsidR="00822014" w:rsidRPr="00312A1E" w:rsidRDefault="00822014" w:rsidP="006A4F6E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261" w:hanging="1261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ab/>
              <w:t>a. Agreement of Sale with Amendment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22014" w:rsidRPr="00312A1E" w:rsidRDefault="00822014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22014" w:rsidRPr="00312A1E" w:rsidRDefault="0082201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22014" w:rsidRPr="00312A1E" w:rsidRDefault="0082201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822014" w:rsidRPr="00312A1E" w:rsidTr="006A723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:rsidR="00822014" w:rsidRDefault="00822014" w:rsidP="006A4F6E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261" w:hanging="1261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ab/>
              <w:t>b. Deed of Conveyance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22014" w:rsidRDefault="00822014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22014" w:rsidRPr="00312A1E" w:rsidRDefault="0082201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22014" w:rsidRDefault="0082201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B26AD3" w:rsidRPr="00312A1E" w:rsidRDefault="008E0494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10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>.  Financial Statements – Borrower</w:t>
            </w:r>
          </w:p>
          <w:p w:rsidR="00B26AD3" w:rsidRPr="00312A1E" w:rsidRDefault="00B26AD3">
            <w:pPr>
              <w:tabs>
                <w:tab w:val="left" w:pos="225"/>
                <w:tab w:val="left" w:pos="330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ind w:left="36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>General Partner/Managing Member</w:t>
            </w:r>
          </w:p>
          <w:p w:rsidR="00B26AD3" w:rsidRPr="00312A1E" w:rsidRDefault="00B26AD3">
            <w:pPr>
              <w:tabs>
                <w:tab w:val="left" w:pos="225"/>
                <w:tab w:val="left" w:pos="330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</w:r>
            <w:r w:rsidRPr="00312A1E">
              <w:rPr>
                <w:rFonts w:ascii="Times New Roman" w:hAnsi="Times New Roman"/>
                <w:b/>
                <w:spacing w:val="-2"/>
              </w:rPr>
              <w:tab/>
              <w:t xml:space="preserve"> Guarantor and </w:t>
            </w:r>
            <w:proofErr w:type="gramStart"/>
            <w:r w:rsidRPr="00312A1E">
              <w:rPr>
                <w:rFonts w:ascii="Times New Roman" w:hAnsi="Times New Roman"/>
                <w:b/>
                <w:spacing w:val="-2"/>
              </w:rPr>
              <w:t>Contractor  -</w:t>
            </w:r>
            <w:proofErr w:type="gramEnd"/>
            <w:r w:rsidRPr="00312A1E">
              <w:rPr>
                <w:rFonts w:ascii="Times New Roman" w:hAnsi="Times New Roman"/>
                <w:b/>
                <w:spacing w:val="-2"/>
              </w:rPr>
              <w:t xml:space="preserve"> - </w:t>
            </w:r>
          </w:p>
          <w:p w:rsidR="00B26AD3" w:rsidRPr="00312A1E" w:rsidRDefault="00B26AD3">
            <w:pPr>
              <w:tabs>
                <w:tab w:val="left" w:pos="225"/>
                <w:tab w:val="left" w:pos="330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</w:r>
            <w:r w:rsidRPr="00312A1E">
              <w:rPr>
                <w:rFonts w:ascii="Times New Roman" w:hAnsi="Times New Roman"/>
                <w:b/>
                <w:spacing w:val="-2"/>
              </w:rPr>
              <w:tab/>
              <w:t xml:space="preserve"> including credit reports updated to</w:t>
            </w:r>
          </w:p>
          <w:p w:rsidR="00B26AD3" w:rsidRPr="00312A1E" w:rsidRDefault="00B26AD3">
            <w:pPr>
              <w:tabs>
                <w:tab w:val="left" w:pos="225"/>
                <w:tab w:val="left" w:pos="330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lastRenderedPageBreak/>
              <w:tab/>
            </w:r>
            <w:r w:rsidRPr="00312A1E">
              <w:rPr>
                <w:rFonts w:ascii="Times New Roman" w:hAnsi="Times New Roman"/>
                <w:b/>
                <w:spacing w:val="-2"/>
              </w:rPr>
              <w:tab/>
              <w:t xml:space="preserve"> within 12 months of closing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B26AD3" w:rsidRPr="00312A1E" w:rsidRDefault="004B59FB">
            <w:pPr>
              <w:tabs>
                <w:tab w:val="left" w:pos="225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>1</w:t>
            </w:r>
            <w:r w:rsidR="008E0494">
              <w:rPr>
                <w:rFonts w:ascii="Times New Roman" w:hAnsi="Times New Roman"/>
                <w:b/>
                <w:spacing w:val="-2"/>
              </w:rPr>
              <w:t>1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>.  Evidence of Zoning Compliance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5A70B9" w:rsidRPr="00312A1E" w:rsidRDefault="008E049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Will need letters from municipality or zoning endorsement from title company. </w:t>
            </w:r>
          </w:p>
        </w:tc>
      </w:tr>
      <w:tr w:rsidR="008E0494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8E0494" w:rsidRPr="00312A1E" w:rsidRDefault="008E0494">
            <w:pPr>
              <w:tabs>
                <w:tab w:val="left" w:pos="225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12. Evidence of Building Code Compliance/Building Permits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8E0494" w:rsidRPr="00312A1E" w:rsidRDefault="008E0494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8E0494" w:rsidRPr="00312A1E" w:rsidRDefault="008E049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8E0494" w:rsidRDefault="008E049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B26AD3" w:rsidRPr="00312A1E" w:rsidRDefault="004B59FB">
            <w:pPr>
              <w:tabs>
                <w:tab w:val="left" w:pos="225"/>
                <w:tab w:val="left" w:pos="1262"/>
                <w:tab w:val="left" w:pos="1320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420" w:hanging="42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>1</w:t>
            </w:r>
            <w:r w:rsidR="008E0494">
              <w:rPr>
                <w:rFonts w:ascii="Times New Roman" w:hAnsi="Times New Roman"/>
                <w:b/>
                <w:spacing w:val="-2"/>
              </w:rPr>
              <w:t>2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 xml:space="preserve">.  </w:t>
            </w:r>
            <w:r w:rsidR="00F811B1" w:rsidRPr="00312A1E">
              <w:rPr>
                <w:rFonts w:ascii="Times New Roman" w:hAnsi="Times New Roman"/>
                <w:b/>
                <w:spacing w:val="-2"/>
              </w:rPr>
              <w:t>Owner's Liability Insurance Policy (with additional insured and notice of cancellation endorsements)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B26AD3" w:rsidRPr="00312A1E" w:rsidRDefault="004B59FB">
            <w:pPr>
              <w:tabs>
                <w:tab w:val="left" w:pos="225"/>
                <w:tab w:val="left" w:pos="1262"/>
                <w:tab w:val="left" w:pos="1320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418" w:hanging="418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>1</w:t>
            </w:r>
            <w:r w:rsidR="008E0494">
              <w:rPr>
                <w:rFonts w:ascii="Times New Roman" w:hAnsi="Times New Roman"/>
                <w:b/>
                <w:spacing w:val="-2"/>
              </w:rPr>
              <w:t>3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 xml:space="preserve">.  </w:t>
            </w:r>
            <w:r w:rsidR="00F811B1" w:rsidRPr="00312A1E">
              <w:rPr>
                <w:rFonts w:ascii="Times New Roman" w:hAnsi="Times New Roman"/>
                <w:b/>
                <w:spacing w:val="-2"/>
              </w:rPr>
              <w:t>Contractor’s Comprehensive General Liability Insurance Policy (with additional insured and notice of cancellation endorsements)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242B20" w:rsidRPr="00312A1E" w:rsidRDefault="00242B20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B26AD3" w:rsidRPr="00312A1E" w:rsidRDefault="004B59FB">
            <w:pPr>
              <w:tabs>
                <w:tab w:val="left" w:pos="225"/>
                <w:tab w:val="left" w:pos="1262"/>
                <w:tab w:val="left" w:pos="1320"/>
                <w:tab w:val="left" w:pos="1521"/>
                <w:tab w:val="left" w:pos="1780"/>
                <w:tab w:val="left" w:pos="3768"/>
              </w:tabs>
              <w:suppressAutoHyphens/>
              <w:spacing w:before="90"/>
              <w:ind w:left="418" w:hanging="418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>1</w:t>
            </w:r>
            <w:r w:rsidR="008E0494">
              <w:rPr>
                <w:rFonts w:ascii="Times New Roman" w:hAnsi="Times New Roman"/>
                <w:b/>
                <w:spacing w:val="-2"/>
              </w:rPr>
              <w:t>4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>.  Architect’s Errors and Omissions</w:t>
            </w:r>
          </w:p>
          <w:p w:rsidR="00B26AD3" w:rsidRPr="00312A1E" w:rsidRDefault="00B26AD3">
            <w:pPr>
              <w:tabs>
                <w:tab w:val="left" w:pos="225"/>
                <w:tab w:val="left" w:pos="1262"/>
                <w:tab w:val="left" w:pos="1320"/>
                <w:tab w:val="left" w:pos="1521"/>
                <w:tab w:val="left" w:pos="1780"/>
                <w:tab w:val="left" w:pos="3768"/>
              </w:tabs>
              <w:suppressAutoHyphens/>
              <w:spacing w:after="54"/>
              <w:ind w:left="418" w:hanging="418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  <w:t xml:space="preserve">   Insurance Policy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242B20" w:rsidRPr="00312A1E" w:rsidRDefault="00242B20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B26AD3" w:rsidRPr="00312A1E" w:rsidRDefault="004B59FB">
            <w:pPr>
              <w:tabs>
                <w:tab w:val="left" w:pos="225"/>
                <w:tab w:val="left" w:pos="1262"/>
                <w:tab w:val="left" w:pos="1320"/>
                <w:tab w:val="left" w:pos="1521"/>
                <w:tab w:val="left" w:pos="1780"/>
                <w:tab w:val="left" w:pos="3768"/>
              </w:tabs>
              <w:suppressAutoHyphens/>
              <w:spacing w:before="90"/>
              <w:ind w:left="418" w:hanging="418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>1</w:t>
            </w:r>
            <w:r w:rsidR="008E0494">
              <w:rPr>
                <w:rFonts w:ascii="Times New Roman" w:hAnsi="Times New Roman"/>
                <w:b/>
                <w:spacing w:val="-2"/>
              </w:rPr>
              <w:t>5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>.  Engineers Errors and Omissions</w:t>
            </w:r>
          </w:p>
          <w:p w:rsidR="00B26AD3" w:rsidRPr="00312A1E" w:rsidRDefault="00B26AD3">
            <w:pPr>
              <w:tabs>
                <w:tab w:val="left" w:pos="225"/>
                <w:tab w:val="left" w:pos="1262"/>
                <w:tab w:val="left" w:pos="1320"/>
                <w:tab w:val="left" w:pos="1521"/>
                <w:tab w:val="left" w:pos="1780"/>
                <w:tab w:val="left" w:pos="3768"/>
              </w:tabs>
              <w:suppressAutoHyphens/>
              <w:spacing w:after="54"/>
              <w:ind w:left="418" w:hanging="418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ab/>
              <w:t xml:space="preserve">   Insurance Policy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 w:rsidP="00EE243E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B26AD3" w:rsidRPr="00312A1E" w:rsidRDefault="004B59FB" w:rsidP="00E90203">
            <w:pPr>
              <w:tabs>
                <w:tab w:val="left" w:pos="225"/>
                <w:tab w:val="left" w:pos="1262"/>
                <w:tab w:val="left" w:pos="1320"/>
                <w:tab w:val="left" w:pos="1521"/>
                <w:tab w:val="left" w:pos="1780"/>
                <w:tab w:val="left" w:pos="3768"/>
              </w:tabs>
              <w:suppressAutoHyphens/>
              <w:spacing w:before="90"/>
              <w:ind w:left="418" w:hanging="418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>1</w:t>
            </w:r>
            <w:r w:rsidR="008E0494">
              <w:rPr>
                <w:rFonts w:ascii="Times New Roman" w:hAnsi="Times New Roman"/>
                <w:b/>
                <w:spacing w:val="-2"/>
              </w:rPr>
              <w:t>6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 xml:space="preserve">.  </w:t>
            </w:r>
            <w:r w:rsidR="00F811B1" w:rsidRPr="00312A1E">
              <w:rPr>
                <w:rFonts w:ascii="Times New Roman" w:hAnsi="Times New Roman"/>
                <w:b/>
                <w:spacing w:val="-2"/>
              </w:rPr>
              <w:t>Owner’s Property and Builder’s Risk Insurance Policy (with lender’s loss payable/mortgagee and notice of cancellation endorsements)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shd w:val="pct15" w:color="auto" w:fill="FFFFFF"/>
          </w:tcPr>
          <w:p w:rsidR="00B26AD3" w:rsidRPr="00312A1E" w:rsidRDefault="00B26AD3">
            <w:pPr>
              <w:tabs>
                <w:tab w:val="left" w:pos="225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B.  CLOSING CONSTRUCTION </w:t>
            </w:r>
            <w:r w:rsidR="00520313">
              <w:rPr>
                <w:rFonts w:ascii="Times New Roman" w:hAnsi="Times New Roman"/>
                <w:b/>
                <w:spacing w:val="-2"/>
              </w:rPr>
              <w:t xml:space="preserve">AND PROGRAM </w:t>
            </w:r>
            <w:r w:rsidRPr="00312A1E">
              <w:rPr>
                <w:rFonts w:ascii="Times New Roman" w:hAnsi="Times New Roman"/>
                <w:b/>
                <w:spacing w:val="-2"/>
              </w:rPr>
              <w:t>DOCUMENTS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FFFFFF"/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FFFFFF"/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FFFFFF"/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B26AD3" w:rsidRPr="00312A1E" w:rsidRDefault="008E0494">
            <w:pPr>
              <w:tabs>
                <w:tab w:val="left" w:pos="225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17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>.  Plans and Specifications or Scope of Work (2 executed sets)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257CFB" w:rsidRPr="00312A1E" w:rsidRDefault="00257CFB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:rsidR="00B26AD3" w:rsidRPr="00312A1E" w:rsidRDefault="008E0494">
            <w:pPr>
              <w:tabs>
                <w:tab w:val="left" w:pos="225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18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>.  Construction Contract (with the</w:t>
            </w:r>
          </w:p>
          <w:p w:rsidR="002F1E08" w:rsidRPr="00312A1E" w:rsidRDefault="00B26AD3" w:rsidP="002F1E08">
            <w:pPr>
              <w:tabs>
                <w:tab w:val="left" w:pos="225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after="54"/>
              <w:ind w:left="36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Department Supplement)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2F1E08" w:rsidRPr="00312A1E" w:rsidTr="006A723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0" w:type="dxa"/>
            <w:tcBorders>
              <w:top w:val="single" w:sz="4" w:space="0" w:color="auto"/>
            </w:tcBorders>
          </w:tcPr>
          <w:p w:rsidR="002F1E08" w:rsidRPr="00312A1E" w:rsidRDefault="008E0494" w:rsidP="002F1E08">
            <w:pPr>
              <w:tabs>
                <w:tab w:val="left" w:pos="225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after="54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19</w:t>
            </w:r>
            <w:r w:rsidR="002F1E08" w:rsidRPr="00312A1E">
              <w:rPr>
                <w:rFonts w:ascii="Times New Roman" w:hAnsi="Times New Roman"/>
                <w:b/>
                <w:spacing w:val="-2"/>
              </w:rPr>
              <w:t>.  Cost Estimates CDA Forms 212 and         215 – Final Signed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</w:tcBorders>
          </w:tcPr>
          <w:p w:rsidR="002F1E08" w:rsidRPr="00312A1E" w:rsidRDefault="002F1E08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</w:tcBorders>
          </w:tcPr>
          <w:p w:rsidR="002F1E08" w:rsidRPr="00312A1E" w:rsidRDefault="002F1E08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6" w:space="0" w:color="auto"/>
            </w:tcBorders>
          </w:tcPr>
          <w:p w:rsidR="002F1E08" w:rsidRPr="00312A1E" w:rsidRDefault="002F1E08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B26AD3" w:rsidRPr="00312A1E" w:rsidRDefault="008E0494">
            <w:pPr>
              <w:tabs>
                <w:tab w:val="left" w:pos="225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20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>.  Contractor</w:t>
            </w:r>
            <w:r w:rsidR="00520313">
              <w:rPr>
                <w:rFonts w:ascii="Times New Roman" w:hAnsi="Times New Roman"/>
                <w:b/>
                <w:spacing w:val="-2"/>
              </w:rPr>
              <w:t>’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>s Letter and Certification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B26AD3" w:rsidRPr="00312A1E" w:rsidRDefault="008E0494">
            <w:pPr>
              <w:tabs>
                <w:tab w:val="left" w:pos="225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21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 xml:space="preserve">. Owner-Architect Agreement (AIA Form </w:t>
            </w:r>
            <w:r w:rsidR="00B26AD3" w:rsidRPr="00312A1E">
              <w:rPr>
                <w:rFonts w:ascii="Times New Roman" w:hAnsi="Times New Roman"/>
                <w:b/>
                <w:spacing w:val="-2"/>
                <w:u w:val="single"/>
              </w:rPr>
              <w:t>with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 xml:space="preserve"> the Department Supplement)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B26AD3" w:rsidRPr="00312A1E" w:rsidRDefault="008E0494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002" w:hanging="1002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22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 xml:space="preserve">. </w:t>
            </w:r>
            <w:r w:rsidR="00D00A7A" w:rsidRPr="00312A1E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>Architect</w:t>
            </w:r>
            <w:r w:rsidR="00520313">
              <w:rPr>
                <w:rFonts w:ascii="Times New Roman" w:hAnsi="Times New Roman"/>
                <w:b/>
                <w:spacing w:val="-2"/>
              </w:rPr>
              <w:t>’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>s Agreement Letter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 w:rsidP="009231F9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B26AD3" w:rsidRPr="00312A1E" w:rsidRDefault="008E0494">
            <w:pPr>
              <w:tabs>
                <w:tab w:val="left" w:pos="225"/>
                <w:tab w:val="left" w:pos="1230"/>
                <w:tab w:val="left" w:pos="1262"/>
                <w:tab w:val="left" w:pos="1521"/>
                <w:tab w:val="left" w:pos="1680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23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>.  Owner-Engineer Agreement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8E049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If applicable. </w:t>
            </w:r>
          </w:p>
        </w:tc>
      </w:tr>
      <w:tr w:rsidR="00B26AD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B26AD3" w:rsidRPr="00312A1E" w:rsidRDefault="008E0494" w:rsidP="00FD0A8B">
            <w:pPr>
              <w:tabs>
                <w:tab w:val="left" w:pos="225"/>
                <w:tab w:val="left" w:pos="1230"/>
                <w:tab w:val="left" w:pos="1262"/>
                <w:tab w:val="left" w:pos="1521"/>
                <w:tab w:val="left" w:pos="1680"/>
                <w:tab w:val="left" w:pos="1780"/>
                <w:tab w:val="left" w:pos="3768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24</w:t>
            </w:r>
            <w:r w:rsidR="00B26AD3" w:rsidRPr="00312A1E">
              <w:rPr>
                <w:rFonts w:ascii="Times New Roman" w:hAnsi="Times New Roman"/>
                <w:b/>
                <w:spacing w:val="-2"/>
              </w:rPr>
              <w:t>.  Engineer’s Agreement Letter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B26AD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B26AD3" w:rsidRPr="00312A1E" w:rsidRDefault="008E049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If applicable.</w:t>
            </w:r>
          </w:p>
        </w:tc>
      </w:tr>
      <w:tr w:rsidR="00D5451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D54513" w:rsidRPr="00312A1E" w:rsidRDefault="008E0494">
            <w:pPr>
              <w:tabs>
                <w:tab w:val="left" w:pos="225"/>
                <w:tab w:val="left" w:pos="1230"/>
                <w:tab w:val="left" w:pos="1262"/>
                <w:tab w:val="left" w:pos="1521"/>
                <w:tab w:val="left" w:pos="1680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25</w:t>
            </w:r>
            <w:r w:rsidR="00D54513" w:rsidRPr="00312A1E">
              <w:rPr>
                <w:rFonts w:ascii="Times New Roman" w:hAnsi="Times New Roman"/>
                <w:b/>
                <w:spacing w:val="-2"/>
              </w:rPr>
              <w:t xml:space="preserve">. Assurance of Utility Services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D54513" w:rsidRPr="00312A1E" w:rsidRDefault="00D5451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D54513" w:rsidRPr="00312A1E" w:rsidRDefault="00D545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D54513" w:rsidRPr="00312A1E" w:rsidRDefault="008E049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Please provide “will serve” letters </w:t>
            </w:r>
            <w:r w:rsidR="00164538">
              <w:rPr>
                <w:rFonts w:ascii="Times New Roman" w:hAnsi="Times New Roman"/>
                <w:b/>
                <w:spacing w:val="-2"/>
              </w:rPr>
              <w:t>for gas, electric, water, and sewer.</w:t>
            </w:r>
          </w:p>
        </w:tc>
      </w:tr>
      <w:tr w:rsidR="00D5451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D54513" w:rsidRPr="00312A1E" w:rsidRDefault="008E0494">
            <w:pPr>
              <w:tabs>
                <w:tab w:val="left" w:pos="225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lastRenderedPageBreak/>
              <w:t>26</w:t>
            </w:r>
            <w:r w:rsidR="00D54513" w:rsidRPr="00312A1E">
              <w:rPr>
                <w:rFonts w:ascii="Times New Roman" w:hAnsi="Times New Roman"/>
                <w:b/>
                <w:spacing w:val="-2"/>
              </w:rPr>
              <w:t>. Permits for water and sewer from Maryland Department of Environment (or letter saying no state permit required)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D54513" w:rsidRPr="00312A1E" w:rsidRDefault="00D5451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D54513" w:rsidRPr="00312A1E" w:rsidRDefault="00D545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D54513" w:rsidRPr="00312A1E" w:rsidRDefault="00D545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D5451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D54513" w:rsidRPr="00312A1E" w:rsidRDefault="008E0494">
            <w:pPr>
              <w:tabs>
                <w:tab w:val="left" w:pos="225"/>
                <w:tab w:val="left" w:pos="1262"/>
                <w:tab w:val="left" w:pos="1521"/>
                <w:tab w:val="left" w:pos="1590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27</w:t>
            </w:r>
            <w:r w:rsidR="00D54513" w:rsidRPr="00312A1E">
              <w:rPr>
                <w:rFonts w:ascii="Times New Roman" w:hAnsi="Times New Roman"/>
                <w:b/>
                <w:spacing w:val="-2"/>
              </w:rPr>
              <w:t xml:space="preserve">. Environmental Assessment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D54513" w:rsidRPr="00312A1E" w:rsidRDefault="00D5451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D54513" w:rsidRPr="00312A1E" w:rsidRDefault="00D545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D54513" w:rsidRPr="00312A1E" w:rsidRDefault="00D545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52031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520313" w:rsidRDefault="00520313">
            <w:pPr>
              <w:tabs>
                <w:tab w:val="left" w:pos="225"/>
                <w:tab w:val="left" w:pos="1262"/>
                <w:tab w:val="left" w:pos="1521"/>
                <w:tab w:val="left" w:pos="1590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28. Affirmative Fair Housing Marketing Plan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520313" w:rsidRPr="00312A1E" w:rsidRDefault="0052031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520313" w:rsidRPr="00312A1E" w:rsidRDefault="005203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520313" w:rsidRPr="00312A1E" w:rsidRDefault="005203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D5451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D54513" w:rsidRPr="00312A1E" w:rsidRDefault="00D54513" w:rsidP="00174CB4">
            <w:pPr>
              <w:tabs>
                <w:tab w:val="left" w:pos="225"/>
                <w:tab w:val="left" w:pos="484"/>
                <w:tab w:val="left" w:pos="744"/>
                <w:tab w:val="left" w:pos="1262"/>
                <w:tab w:val="left" w:pos="1410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240" w:hanging="24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 xml:space="preserve">C.  </w:t>
            </w:r>
            <w:r w:rsidR="008E0494">
              <w:rPr>
                <w:rFonts w:ascii="Times New Roman" w:hAnsi="Times New Roman"/>
                <w:b/>
                <w:spacing w:val="-2"/>
              </w:rPr>
              <w:t xml:space="preserve">UPLIFT </w:t>
            </w:r>
            <w:r w:rsidRPr="00312A1E">
              <w:rPr>
                <w:rFonts w:ascii="Times New Roman" w:hAnsi="Times New Roman"/>
                <w:b/>
                <w:spacing w:val="-2"/>
              </w:rPr>
              <w:t>LOAN</w:t>
            </w:r>
            <w:r w:rsidR="009D0121" w:rsidRPr="00312A1E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312A1E">
              <w:rPr>
                <w:rFonts w:ascii="Times New Roman" w:hAnsi="Times New Roman"/>
                <w:b/>
                <w:spacing w:val="-2"/>
              </w:rPr>
              <w:t>C</w:t>
            </w:r>
            <w:r w:rsidRPr="00312A1E">
              <w:rPr>
                <w:rFonts w:ascii="Times New Roman Bold" w:hAnsi="Times New Roman Bold"/>
                <w:b/>
                <w:caps/>
                <w:spacing w:val="-2"/>
              </w:rPr>
              <w:t xml:space="preserve">losinG </w:t>
            </w:r>
            <w:r w:rsidRPr="00312A1E">
              <w:rPr>
                <w:rFonts w:ascii="Times New Roman" w:hAnsi="Times New Roman"/>
                <w:b/>
                <w:spacing w:val="-2"/>
              </w:rPr>
              <w:t xml:space="preserve">DOCUMENTS </w:t>
            </w:r>
          </w:p>
          <w:p w:rsidR="00D54513" w:rsidRPr="00312A1E" w:rsidRDefault="00D54513" w:rsidP="00174CB4">
            <w:pPr>
              <w:tabs>
                <w:tab w:val="left" w:pos="225"/>
                <w:tab w:val="left" w:pos="330"/>
                <w:tab w:val="left" w:pos="744"/>
                <w:tab w:val="left" w:pos="780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330" w:hanging="330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>(R) indicates recorded document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D54513" w:rsidRPr="00312A1E" w:rsidRDefault="00D5451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D54513" w:rsidRPr="00312A1E" w:rsidRDefault="00D545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</w:tcPr>
          <w:p w:rsidR="00D54513" w:rsidRPr="00312A1E" w:rsidRDefault="00D545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D5451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54513" w:rsidRPr="00312A1E" w:rsidRDefault="008E0494" w:rsidP="00ED1142">
            <w:pPr>
              <w:pStyle w:val="NumberedList"/>
              <w:numPr>
                <w:ilvl w:val="0"/>
                <w:numId w:val="0"/>
              </w:num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520313">
              <w:rPr>
                <w:b/>
                <w:sz w:val="20"/>
              </w:rPr>
              <w:t>9</w:t>
            </w:r>
            <w:r w:rsidR="00D54513" w:rsidRPr="00312A1E">
              <w:rPr>
                <w:b/>
                <w:sz w:val="20"/>
              </w:rPr>
              <w:t>.  Note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54513" w:rsidRPr="00312A1E" w:rsidRDefault="00D5451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54513" w:rsidRPr="00312A1E" w:rsidRDefault="00D545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54513" w:rsidRPr="00312A1E" w:rsidRDefault="00D545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C101F2" w:rsidRPr="00312A1E" w:rsidTr="006A723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C101F2" w:rsidRPr="00312A1E" w:rsidRDefault="00C101F2" w:rsidP="00C101F2">
            <w:pPr>
              <w:pStyle w:val="NumberedList"/>
              <w:numPr>
                <w:ilvl w:val="0"/>
                <w:numId w:val="0"/>
              </w:numPr>
              <w:ind w:left="-720"/>
              <w:jc w:val="left"/>
              <w:rPr>
                <w:b/>
                <w:sz w:val="20"/>
              </w:rPr>
            </w:pPr>
            <w:r w:rsidRPr="00312A1E">
              <w:rPr>
                <w:b/>
                <w:sz w:val="20"/>
              </w:rPr>
              <w:t xml:space="preserve">              </w:t>
            </w:r>
            <w:r w:rsidR="00520313">
              <w:rPr>
                <w:b/>
                <w:sz w:val="20"/>
              </w:rPr>
              <w:t>30</w:t>
            </w:r>
            <w:r w:rsidRPr="00312A1E">
              <w:rPr>
                <w:b/>
                <w:sz w:val="20"/>
              </w:rPr>
              <w:t>.  Deed of Trust (R)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C101F2" w:rsidRPr="00312A1E" w:rsidRDefault="00C101F2" w:rsidP="00C101F2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C101F2" w:rsidRPr="00312A1E" w:rsidRDefault="00C101F2" w:rsidP="00C101F2"/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C101F2" w:rsidRDefault="00C101F2" w:rsidP="00C101F2"/>
        </w:tc>
      </w:tr>
      <w:tr w:rsidR="00C101F2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101F2" w:rsidRPr="00312A1E" w:rsidRDefault="008E0494" w:rsidP="00C101F2">
            <w:pPr>
              <w:pStyle w:val="NumberedList"/>
              <w:numPr>
                <w:ilvl w:val="0"/>
                <w:numId w:val="0"/>
              </w:num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520313">
              <w:rPr>
                <w:b/>
                <w:sz w:val="20"/>
              </w:rPr>
              <w:t>1</w:t>
            </w:r>
            <w:r w:rsidR="00C101F2" w:rsidRPr="00312A1E">
              <w:rPr>
                <w:b/>
                <w:sz w:val="20"/>
              </w:rPr>
              <w:t>.  Financing Statement (R)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101F2" w:rsidRPr="00312A1E" w:rsidRDefault="00C101F2" w:rsidP="00C101F2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101F2" w:rsidRPr="00312A1E" w:rsidRDefault="00C101F2" w:rsidP="00C101F2"/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101F2" w:rsidRPr="00520313" w:rsidRDefault="00520313" w:rsidP="00C101F2">
            <w:pPr>
              <w:rPr>
                <w:rFonts w:ascii="Times New Roman" w:hAnsi="Times New Roman"/>
                <w:b/>
                <w:bCs/>
              </w:rPr>
            </w:pPr>
            <w:r w:rsidRPr="00520313">
              <w:rPr>
                <w:rFonts w:ascii="Times New Roman" w:hAnsi="Times New Roman"/>
                <w:b/>
                <w:bCs/>
              </w:rPr>
              <w:t>Will file for Borrower and Developer.</w:t>
            </w:r>
          </w:p>
        </w:tc>
      </w:tr>
      <w:tr w:rsidR="00C101F2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101F2" w:rsidRPr="00312A1E" w:rsidRDefault="002349FB" w:rsidP="00C101F2">
            <w:pPr>
              <w:pStyle w:val="NumberedList"/>
              <w:numPr>
                <w:ilvl w:val="0"/>
                <w:numId w:val="0"/>
              </w:numPr>
              <w:tabs>
                <w:tab w:val="num" w:pos="630"/>
              </w:tabs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520313">
              <w:rPr>
                <w:b/>
                <w:sz w:val="20"/>
              </w:rPr>
              <w:t>2</w:t>
            </w:r>
            <w:r w:rsidR="00C101F2" w:rsidRPr="00312A1E">
              <w:rPr>
                <w:b/>
                <w:sz w:val="20"/>
              </w:rPr>
              <w:t xml:space="preserve">. </w:t>
            </w:r>
            <w:r w:rsidR="008E0494">
              <w:rPr>
                <w:b/>
                <w:sz w:val="20"/>
              </w:rPr>
              <w:t>Building Loan Agreement</w:t>
            </w:r>
            <w:r w:rsidR="00C101F2" w:rsidRPr="00312A1E">
              <w:rPr>
                <w:b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101F2" w:rsidRPr="00312A1E" w:rsidRDefault="00C101F2" w:rsidP="00C101F2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101F2" w:rsidRPr="00312A1E" w:rsidRDefault="00C101F2" w:rsidP="00C101F2"/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101F2" w:rsidRDefault="00C101F2" w:rsidP="00C101F2"/>
        </w:tc>
      </w:tr>
      <w:tr w:rsidR="00D5451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54513" w:rsidRPr="00312A1E" w:rsidRDefault="002349FB" w:rsidP="00210EB4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002" w:hanging="1002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3</w:t>
            </w:r>
            <w:r w:rsidR="00520313">
              <w:rPr>
                <w:rFonts w:ascii="Times New Roman" w:hAnsi="Times New Roman"/>
                <w:b/>
                <w:spacing w:val="-2"/>
              </w:rPr>
              <w:t>3</w:t>
            </w:r>
            <w:r w:rsidR="00D54513" w:rsidRPr="00312A1E">
              <w:rPr>
                <w:rFonts w:ascii="Times New Roman" w:hAnsi="Times New Roman"/>
                <w:b/>
                <w:spacing w:val="-2"/>
              </w:rPr>
              <w:t>.  Guaranty of Completion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54513" w:rsidRPr="00312A1E" w:rsidRDefault="00D54513" w:rsidP="00210EB4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54513" w:rsidRPr="00312A1E" w:rsidRDefault="00D54513"/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D54513" w:rsidRPr="00312A1E" w:rsidRDefault="00D54513" w:rsidP="00210EB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2349FB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349FB" w:rsidRDefault="002349FB" w:rsidP="00210EB4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002" w:hanging="1002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3</w:t>
            </w:r>
            <w:r w:rsidR="00520313">
              <w:rPr>
                <w:rFonts w:ascii="Times New Roman" w:hAnsi="Times New Roman"/>
                <w:b/>
                <w:spacing w:val="-2"/>
              </w:rPr>
              <w:t>4</w:t>
            </w:r>
            <w:r>
              <w:rPr>
                <w:rFonts w:ascii="Times New Roman" w:hAnsi="Times New Roman"/>
                <w:b/>
                <w:spacing w:val="-2"/>
              </w:rPr>
              <w:t>. Compliance Agreement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349FB" w:rsidRPr="00312A1E" w:rsidRDefault="002349FB" w:rsidP="00210EB4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349FB" w:rsidRPr="00312A1E" w:rsidRDefault="002349FB"/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349FB" w:rsidRPr="00312A1E" w:rsidRDefault="002349FB" w:rsidP="00210EB4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285027" w:rsidRPr="00312A1E" w:rsidTr="006A723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285027" w:rsidRPr="00312A1E" w:rsidRDefault="002349FB" w:rsidP="00210EB4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002" w:hanging="1002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3</w:t>
            </w:r>
            <w:r w:rsidR="00520313">
              <w:rPr>
                <w:rFonts w:ascii="Times New Roman" w:hAnsi="Times New Roman"/>
                <w:b/>
                <w:spacing w:val="-2"/>
              </w:rPr>
              <w:t>5</w:t>
            </w:r>
            <w:r>
              <w:rPr>
                <w:rFonts w:ascii="Times New Roman" w:hAnsi="Times New Roman"/>
                <w:b/>
                <w:spacing w:val="-2"/>
              </w:rPr>
              <w:t>. Marketing and Sales Agreement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85027" w:rsidRPr="00312A1E" w:rsidRDefault="00285027" w:rsidP="00210EB4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85027" w:rsidRPr="00312A1E" w:rsidRDefault="00285027" w:rsidP="00557421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85027" w:rsidRPr="00312A1E" w:rsidRDefault="00285027" w:rsidP="00D658B5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520313" w:rsidRPr="00312A1E" w:rsidTr="006A723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20313" w:rsidRDefault="00520313" w:rsidP="00210EB4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1002" w:hanging="1002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36. Pledge of Developer’s Fee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20313" w:rsidRPr="00312A1E" w:rsidRDefault="00520313" w:rsidP="00210EB4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20313" w:rsidRPr="00312A1E" w:rsidRDefault="00520313" w:rsidP="00557421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20313" w:rsidRPr="00312A1E" w:rsidRDefault="00520313" w:rsidP="00D658B5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520313" w:rsidRPr="00312A1E" w:rsidTr="006A723F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20313" w:rsidRDefault="00520313" w:rsidP="00520313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ind w:left="1008" w:hanging="1008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37. Appraisal Gap Description</w:t>
            </w:r>
          </w:p>
          <w:p w:rsidR="00520313" w:rsidRDefault="00520313" w:rsidP="00520313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ind w:left="1008" w:hanging="1008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Acknowledgement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20313" w:rsidRPr="00312A1E" w:rsidRDefault="00520313" w:rsidP="00210EB4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20313" w:rsidRPr="00312A1E" w:rsidRDefault="00520313" w:rsidP="00557421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20313" w:rsidRPr="00312A1E" w:rsidRDefault="00520313" w:rsidP="00D658B5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520313" w:rsidRPr="00312A1E" w:rsidTr="006A723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96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520313" w:rsidRDefault="00520313" w:rsidP="00520313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ind w:left="1008" w:hanging="1008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38. Note (from homeowner)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20313" w:rsidRPr="00312A1E" w:rsidRDefault="00520313" w:rsidP="00210EB4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20313" w:rsidRPr="00312A1E" w:rsidRDefault="00520313" w:rsidP="00557421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520313" w:rsidRPr="00312A1E" w:rsidRDefault="00520313" w:rsidP="00D658B5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</w:rPr>
            </w:pPr>
          </w:p>
        </w:tc>
      </w:tr>
      <w:tr w:rsidR="00D5451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  <w:bottom w:val="single" w:sz="6" w:space="0" w:color="auto"/>
            </w:tcBorders>
            <w:shd w:val="pct15" w:color="auto" w:fill="FFFFFF"/>
          </w:tcPr>
          <w:p w:rsidR="00D54513" w:rsidRPr="00312A1E" w:rsidRDefault="00D54513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/>
              <w:ind w:left="225" w:hanging="225"/>
              <w:rPr>
                <w:rFonts w:ascii="Times New Roman" w:hAnsi="Times New Roman"/>
                <w:b/>
                <w:spacing w:val="-2"/>
              </w:rPr>
            </w:pPr>
            <w:r w:rsidRPr="00312A1E">
              <w:rPr>
                <w:rFonts w:ascii="Times New Roman" w:hAnsi="Times New Roman"/>
                <w:b/>
                <w:spacing w:val="-2"/>
              </w:rPr>
              <w:t>G.  OTHER DOCUMENTATION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FFFFFF"/>
          </w:tcPr>
          <w:p w:rsidR="00D54513" w:rsidRPr="00312A1E" w:rsidRDefault="00D5451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FFFFFF"/>
          </w:tcPr>
          <w:p w:rsidR="00D54513" w:rsidRPr="00312A1E" w:rsidRDefault="00D545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5" w:color="auto" w:fill="FFFFFF"/>
          </w:tcPr>
          <w:p w:rsidR="00D54513" w:rsidRPr="00312A1E" w:rsidRDefault="00D545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D5451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D54513" w:rsidRPr="00312A1E" w:rsidRDefault="002349FB">
            <w:pPr>
              <w:tabs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420" w:hanging="42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3</w:t>
            </w:r>
            <w:r w:rsidR="00520313">
              <w:rPr>
                <w:rFonts w:ascii="Times New Roman" w:hAnsi="Times New Roman"/>
                <w:b/>
                <w:spacing w:val="-2"/>
              </w:rPr>
              <w:t>9</w:t>
            </w:r>
            <w:r w:rsidR="00D54513" w:rsidRPr="00312A1E">
              <w:rPr>
                <w:rFonts w:ascii="Times New Roman" w:hAnsi="Times New Roman"/>
                <w:b/>
                <w:spacing w:val="-2"/>
              </w:rPr>
              <w:t>.  Settlement Sheet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D54513" w:rsidRPr="00312A1E" w:rsidRDefault="00D5451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D54513" w:rsidRPr="00312A1E" w:rsidRDefault="00D545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D54513" w:rsidRPr="00312A1E" w:rsidRDefault="00D545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2349FB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</w:tcBorders>
          </w:tcPr>
          <w:p w:rsidR="002349FB" w:rsidRPr="00312A1E" w:rsidRDefault="00520313">
            <w:pPr>
              <w:tabs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ind w:left="420" w:hanging="42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40</w:t>
            </w:r>
            <w:r w:rsidR="002349FB">
              <w:rPr>
                <w:rFonts w:ascii="Times New Roman" w:hAnsi="Times New Roman"/>
                <w:b/>
                <w:spacing w:val="-2"/>
              </w:rPr>
              <w:t xml:space="preserve">.  </w:t>
            </w:r>
            <w:r w:rsidR="006D2A80" w:rsidRPr="00312A1E">
              <w:rPr>
                <w:rFonts w:ascii="Times New Roman" w:hAnsi="Times New Roman"/>
                <w:b/>
                <w:spacing w:val="-2"/>
              </w:rPr>
              <w:t>IRS Form W-9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2349FB" w:rsidRPr="00312A1E" w:rsidRDefault="002349FB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</w:tcBorders>
          </w:tcPr>
          <w:p w:rsidR="002349FB" w:rsidRPr="00312A1E" w:rsidRDefault="002349FB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</w:tcBorders>
          </w:tcPr>
          <w:p w:rsidR="002349FB" w:rsidRPr="00312A1E" w:rsidRDefault="002349FB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  <w:tr w:rsidR="00D54513" w:rsidRPr="00312A1E" w:rsidTr="006A723F">
        <w:tblPrEx>
          <w:tblCellMar>
            <w:top w:w="0" w:type="dxa"/>
            <w:bottom w:w="0" w:type="dxa"/>
          </w:tblCellMar>
        </w:tblPrEx>
        <w:tc>
          <w:tcPr>
            <w:tcW w:w="3960" w:type="dxa"/>
            <w:tcBorders>
              <w:top w:val="single" w:sz="6" w:space="0" w:color="auto"/>
              <w:bottom w:val="single" w:sz="4" w:space="0" w:color="auto"/>
            </w:tcBorders>
          </w:tcPr>
          <w:p w:rsidR="00D54513" w:rsidRPr="00312A1E" w:rsidRDefault="00D54513">
            <w:pPr>
              <w:tabs>
                <w:tab w:val="left" w:pos="225"/>
                <w:tab w:val="left" w:pos="484"/>
                <w:tab w:val="left" w:pos="744"/>
                <w:tab w:val="left" w:pos="1003"/>
                <w:tab w:val="left" w:pos="1262"/>
                <w:tab w:val="left" w:pos="1521"/>
                <w:tab w:val="left" w:pos="1780"/>
                <w:tab w:val="left" w:pos="3768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54513" w:rsidRPr="00312A1E" w:rsidRDefault="00D54513">
            <w:pPr>
              <w:tabs>
                <w:tab w:val="left" w:pos="-3493"/>
                <w:tab w:val="left" w:pos="-3234"/>
                <w:tab w:val="left" w:pos="-2974"/>
                <w:tab w:val="left" w:pos="-2715"/>
                <w:tab w:val="left" w:pos="-2456"/>
                <w:tab w:val="left" w:pos="-2197"/>
                <w:tab w:val="left" w:pos="-1938"/>
                <w:tab w:val="left" w:pos="50"/>
                <w:tab w:val="left" w:pos="770"/>
                <w:tab w:val="left" w:pos="1490"/>
                <w:tab w:val="left" w:pos="2210"/>
                <w:tab w:val="left" w:pos="2930"/>
                <w:tab w:val="left" w:pos="3650"/>
                <w:tab w:val="left" w:pos="4370"/>
                <w:tab w:val="left" w:pos="5090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54513" w:rsidRPr="00312A1E" w:rsidRDefault="00D545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  <w:tc>
          <w:tcPr>
            <w:tcW w:w="47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54513" w:rsidRPr="00312A1E" w:rsidRDefault="00D54513">
            <w:pPr>
              <w:tabs>
                <w:tab w:val="left" w:pos="-7069"/>
                <w:tab w:val="left" w:pos="-6810"/>
                <w:tab w:val="left" w:pos="-6550"/>
                <w:tab w:val="left" w:pos="-6291"/>
                <w:tab w:val="left" w:pos="-6032"/>
                <w:tab w:val="left" w:pos="-5773"/>
                <w:tab w:val="left" w:pos="-5514"/>
                <w:tab w:val="left" w:pos="-3526"/>
                <w:tab w:val="left" w:pos="-2806"/>
                <w:tab w:val="left" w:pos="-2086"/>
                <w:tab w:val="left" w:pos="-1366"/>
                <w:tab w:val="left" w:pos="-646"/>
                <w:tab w:val="left" w:pos="74"/>
                <w:tab w:val="left" w:pos="794"/>
                <w:tab w:val="left" w:pos="1514"/>
                <w:tab w:val="left" w:pos="2234"/>
                <w:tab w:val="left" w:pos="2954"/>
                <w:tab w:val="left" w:pos="3674"/>
                <w:tab w:val="left" w:pos="4394"/>
                <w:tab w:val="left" w:pos="5114"/>
                <w:tab w:val="left" w:pos="5834"/>
                <w:tab w:val="left" w:pos="6554"/>
                <w:tab w:val="left" w:pos="7274"/>
                <w:tab w:val="left" w:pos="7994"/>
                <w:tab w:val="left" w:pos="8714"/>
              </w:tabs>
              <w:suppressAutoHyphens/>
              <w:spacing w:before="90" w:after="54"/>
              <w:rPr>
                <w:rFonts w:ascii="Times New Roman" w:hAnsi="Times New Roman"/>
                <w:b/>
                <w:spacing w:val="-2"/>
              </w:rPr>
            </w:pPr>
          </w:p>
        </w:tc>
      </w:tr>
    </w:tbl>
    <w:p w:rsidR="00B26AD3" w:rsidRDefault="00B26AD3" w:rsidP="004D08D3"/>
    <w:sectPr w:rsidR="00B26AD3">
      <w:headerReference w:type="default" r:id="rId13"/>
      <w:endnotePr>
        <w:numFmt w:val="decimal"/>
      </w:endnotePr>
      <w:pgSz w:w="12240" w:h="15840"/>
      <w:pgMar w:top="1440" w:right="490" w:bottom="1440" w:left="432" w:header="144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690" w:rsidRDefault="00870690">
      <w:pPr>
        <w:spacing w:line="20" w:lineRule="exact"/>
        <w:rPr>
          <w:sz w:val="24"/>
        </w:rPr>
      </w:pPr>
    </w:p>
  </w:endnote>
  <w:endnote w:type="continuationSeparator" w:id="0">
    <w:p w:rsidR="00870690" w:rsidRDefault="00870690">
      <w:r>
        <w:rPr>
          <w:sz w:val="24"/>
        </w:rPr>
        <w:t xml:space="preserve"> </w:t>
      </w:r>
    </w:p>
  </w:endnote>
  <w:endnote w:type="continuationNotice" w:id="1">
    <w:p w:rsidR="00870690" w:rsidRDefault="0087069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690" w:rsidRDefault="00870690">
      <w:r>
        <w:rPr>
          <w:sz w:val="24"/>
        </w:rPr>
        <w:separator/>
      </w:r>
    </w:p>
  </w:footnote>
  <w:footnote w:type="continuationSeparator" w:id="0">
    <w:p w:rsidR="00870690" w:rsidRDefault="00870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8B5" w:rsidRDefault="00520313">
    <w:pPr>
      <w:tabs>
        <w:tab w:val="right" w:pos="11318"/>
      </w:tabs>
      <w:suppressAutoHyphens/>
      <w:jc w:val="both"/>
      <w:rPr>
        <w:rFonts w:ascii="Times New Roman" w:hAnsi="Times New Roman"/>
        <w:spacing w:val="-2"/>
        <w:sz w:val="16"/>
      </w:rPr>
    </w:pPr>
    <w:r>
      <w:rPr>
        <w:rFonts w:ascii="Times New Roman" w:hAnsi="Times New Roman"/>
        <w:spacing w:val="-2"/>
        <w:sz w:val="16"/>
      </w:rPr>
      <w:t>Project Name</w:t>
    </w:r>
  </w:p>
  <w:p w:rsidR="00D658B5" w:rsidRDefault="002349FB">
    <w:pPr>
      <w:tabs>
        <w:tab w:val="right" w:pos="11318"/>
      </w:tabs>
      <w:suppressAutoHyphens/>
      <w:jc w:val="both"/>
      <w:rPr>
        <w:rFonts w:ascii="Times New Roman" w:hAnsi="Times New Roman"/>
        <w:spacing w:val="-2"/>
        <w:sz w:val="16"/>
      </w:rPr>
    </w:pPr>
    <w:r>
      <w:rPr>
        <w:rFonts w:ascii="Times New Roman" w:hAnsi="Times New Roman"/>
        <w:spacing w:val="-2"/>
        <w:sz w:val="16"/>
      </w:rPr>
      <w:t xml:space="preserve">UPLIFT </w:t>
    </w:r>
    <w:r w:rsidR="00D658B5">
      <w:rPr>
        <w:rFonts w:ascii="Times New Roman" w:hAnsi="Times New Roman"/>
        <w:spacing w:val="-2"/>
        <w:sz w:val="16"/>
      </w:rPr>
      <w:t>Loans Closing Checklist</w:t>
    </w:r>
    <w:r w:rsidR="00D658B5">
      <w:rPr>
        <w:rFonts w:ascii="Times New Roman" w:hAnsi="Times New Roman"/>
        <w:spacing w:val="-2"/>
        <w:sz w:val="16"/>
      </w:rPr>
      <w:tab/>
      <w:t xml:space="preserve">Page </w:t>
    </w:r>
    <w:r w:rsidR="00D658B5">
      <w:rPr>
        <w:rFonts w:ascii="Times New Roman" w:hAnsi="Times New Roman"/>
        <w:spacing w:val="-2"/>
        <w:sz w:val="16"/>
      </w:rPr>
      <w:fldChar w:fldCharType="begin"/>
    </w:r>
    <w:r w:rsidR="00D658B5">
      <w:rPr>
        <w:rFonts w:ascii="Times New Roman" w:hAnsi="Times New Roman"/>
        <w:spacing w:val="-2"/>
        <w:sz w:val="16"/>
      </w:rPr>
      <w:instrText>page \* arabic</w:instrText>
    </w:r>
    <w:r w:rsidR="00D658B5">
      <w:rPr>
        <w:rFonts w:ascii="Times New Roman" w:hAnsi="Times New Roman"/>
        <w:spacing w:val="-2"/>
        <w:sz w:val="16"/>
      </w:rPr>
      <w:fldChar w:fldCharType="separate"/>
    </w:r>
    <w:r w:rsidR="000414C8">
      <w:rPr>
        <w:rFonts w:ascii="Times New Roman" w:hAnsi="Times New Roman"/>
        <w:noProof/>
        <w:spacing w:val="-2"/>
        <w:sz w:val="16"/>
      </w:rPr>
      <w:t>2</w:t>
    </w:r>
    <w:r w:rsidR="00D658B5">
      <w:rPr>
        <w:rFonts w:ascii="Times New Roman" w:hAnsi="Times New Roman"/>
        <w:spacing w:val="-2"/>
        <w:sz w:val="16"/>
      </w:rPr>
      <w:fldChar w:fldCharType="end"/>
    </w:r>
  </w:p>
  <w:p w:rsidR="00D658B5" w:rsidRDefault="009D0121">
    <w:pPr>
      <w:tabs>
        <w:tab w:val="left" w:pos="-720"/>
      </w:tabs>
      <w:suppressAutoHyphens/>
      <w:jc w:val="both"/>
      <w:rPr>
        <w:rFonts w:ascii="Times New Roman" w:hAnsi="Times New Roman"/>
        <w:spacing w:val="-2"/>
        <w:sz w:val="16"/>
      </w:rPr>
    </w:pPr>
    <w:r>
      <w:rPr>
        <w:rFonts w:ascii="Times New Roman" w:hAnsi="Times New Roman"/>
        <w:spacing w:val="-2"/>
        <w:sz w:val="16"/>
      </w:rPr>
      <w:t>s/</w:t>
    </w:r>
    <w:r w:rsidR="002349FB">
      <w:rPr>
        <w:rFonts w:ascii="Times New Roman" w:hAnsi="Times New Roman"/>
        <w:spacing w:val="-2"/>
        <w:sz w:val="16"/>
      </w:rPr>
      <w:t>UPLIFT/</w:t>
    </w:r>
    <w:r w:rsidR="00520313">
      <w:rPr>
        <w:rFonts w:ascii="Times New Roman" w:hAnsi="Times New Roman"/>
        <w:spacing w:val="-2"/>
        <w:sz w:val="16"/>
      </w:rPr>
      <w:t xml:space="preserve">Form Documents </w:t>
    </w:r>
    <w:r>
      <w:rPr>
        <w:rFonts w:ascii="Times New Roman" w:hAnsi="Times New Roman"/>
        <w:spacing w:val="-2"/>
        <w:sz w:val="16"/>
      </w:rPr>
      <w:t>/</w:t>
    </w:r>
    <w:r w:rsidR="002349FB">
      <w:rPr>
        <w:rFonts w:ascii="Times New Roman" w:hAnsi="Times New Roman"/>
        <w:spacing w:val="-2"/>
        <w:sz w:val="16"/>
      </w:rPr>
      <w:t>cto (01.</w:t>
    </w:r>
    <w:r w:rsidR="00520313">
      <w:rPr>
        <w:rFonts w:ascii="Times New Roman" w:hAnsi="Times New Roman"/>
        <w:spacing w:val="-2"/>
        <w:sz w:val="16"/>
      </w:rPr>
      <w:t>31</w:t>
    </w:r>
    <w:r w:rsidR="002349FB">
      <w:rPr>
        <w:rFonts w:ascii="Times New Roman" w:hAnsi="Times New Roman"/>
        <w:spacing w:val="-2"/>
        <w:sz w:val="16"/>
      </w:rPr>
      <w:t>.2025)</w:t>
    </w:r>
  </w:p>
  <w:p w:rsidR="00D658B5" w:rsidRDefault="00D658B5">
    <w:pPr>
      <w:spacing w:after="140" w:line="100" w:lineRule="exact"/>
      <w:rPr>
        <w:rFonts w:ascii="Times New Roman" w:hAnsi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0"/>
      <w:lvlJc w:val="left"/>
    </w:lvl>
    <w:lvl w:ilvl="1">
      <w:start w:val="1"/>
      <w:numFmt w:val="upperLetter"/>
      <w:pStyle w:val="Heading2"/>
      <w:lvlText w:val="%2."/>
      <w:legacy w:legacy="1" w:legacySpace="0" w:legacyIndent="0"/>
      <w:lvlJc w:val="left"/>
    </w:lvl>
    <w:lvl w:ilvl="2">
      <w:start w:val="1"/>
      <w:numFmt w:val="decimal"/>
      <w:pStyle w:val="Heading3"/>
      <w:lvlText w:val="%3."/>
      <w:legacy w:legacy="1" w:legacySpace="0" w:legacyIndent="0"/>
      <w:lvlJc w:val="left"/>
    </w:lvl>
    <w:lvl w:ilvl="3">
      <w:start w:val="1"/>
      <w:numFmt w:val="lowerLetter"/>
      <w:pStyle w:val="Heading4"/>
      <w:lvlText w:val="%4."/>
      <w:legacy w:legacy="1" w:legacySpace="0" w:legacyIndent="0"/>
      <w:lvlJc w:val="left"/>
    </w:lvl>
    <w:lvl w:ilvl="4">
      <w:start w:val="1"/>
      <w:numFmt w:val="decimal"/>
      <w:pStyle w:val="Heading5"/>
      <w:lvlText w:val="(%5)"/>
      <w:legacy w:legacy="1" w:legacySpace="0" w:legacyIndent="0"/>
      <w:lvlJc w:val="left"/>
    </w:lvl>
    <w:lvl w:ilvl="5">
      <w:start w:val="1"/>
      <w:numFmt w:val="lowerLetter"/>
      <w:pStyle w:val="Heading6"/>
      <w:lvlText w:val="(%6)"/>
      <w:legacy w:legacy="1" w:legacySpace="0" w:legacyIndent="0"/>
      <w:lvlJc w:val="left"/>
    </w:lvl>
    <w:lvl w:ilvl="6">
      <w:start w:val="1"/>
      <w:numFmt w:val="lowerRoman"/>
      <w:pStyle w:val="Heading7"/>
      <w:lvlText w:val="%7)"/>
      <w:legacy w:legacy="1" w:legacySpace="0" w:legacyIndent="0"/>
      <w:lvlJc w:val="left"/>
    </w:lvl>
    <w:lvl w:ilvl="7">
      <w:start w:val="1"/>
      <w:numFmt w:val="lowerLetter"/>
      <w:pStyle w:val="Heading8"/>
      <w:lvlText w:val="%8)"/>
      <w:legacy w:legacy="1" w:legacySpace="0" w:legacyIndent="0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2663DE"/>
    <w:multiLevelType w:val="singleLevel"/>
    <w:tmpl w:val="6F1289A8"/>
    <w:lvl w:ilvl="0">
      <w:start w:val="1"/>
      <w:numFmt w:val="decimal"/>
      <w:pStyle w:val="NumberedList"/>
      <w:lvlText w:val="%1."/>
      <w:lvlJc w:val="left"/>
      <w:pPr>
        <w:tabs>
          <w:tab w:val="num" w:pos="1440"/>
        </w:tabs>
        <w:ind w:left="1440" w:hanging="720"/>
      </w:pPr>
      <w:rPr>
        <w:u w:val="none"/>
      </w:rPr>
    </w:lvl>
  </w:abstractNum>
  <w:abstractNum w:abstractNumId="2" w15:restartNumberingAfterBreak="0">
    <w:nsid w:val="0D873237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E8684B"/>
    <w:multiLevelType w:val="singleLevel"/>
    <w:tmpl w:val="87CE5638"/>
    <w:lvl w:ilvl="0">
      <w:start w:val="1"/>
      <w:numFmt w:val="lowerLetter"/>
      <w:lvlText w:val="(%1)"/>
      <w:lvlJc w:val="left"/>
      <w:pPr>
        <w:tabs>
          <w:tab w:val="num" w:pos="684"/>
        </w:tabs>
        <w:ind w:left="684" w:hanging="360"/>
      </w:pPr>
      <w:rPr>
        <w:rFonts w:hint="default"/>
      </w:rPr>
    </w:lvl>
  </w:abstractNum>
  <w:abstractNum w:abstractNumId="4" w15:restartNumberingAfterBreak="0">
    <w:nsid w:val="153E2555"/>
    <w:multiLevelType w:val="singleLevel"/>
    <w:tmpl w:val="B2A044C0"/>
    <w:lvl w:ilvl="0">
      <w:start w:val="6"/>
      <w:numFmt w:val="lowerLetter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</w:abstractNum>
  <w:abstractNum w:abstractNumId="5" w15:restartNumberingAfterBreak="0">
    <w:nsid w:val="16FE5166"/>
    <w:multiLevelType w:val="singleLevel"/>
    <w:tmpl w:val="0409000F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F33230B"/>
    <w:multiLevelType w:val="hybridMultilevel"/>
    <w:tmpl w:val="BF942226"/>
    <w:lvl w:ilvl="0" w:tplc="2D2EA26E">
      <w:start w:val="78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7" w15:restartNumberingAfterBreak="0">
    <w:nsid w:val="1FCC7A81"/>
    <w:multiLevelType w:val="singleLevel"/>
    <w:tmpl w:val="F098BBA8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28E4E2E"/>
    <w:multiLevelType w:val="hybridMultilevel"/>
    <w:tmpl w:val="4DD8DE1E"/>
    <w:lvl w:ilvl="0" w:tplc="97BC9C30">
      <w:start w:val="83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9" w15:restartNumberingAfterBreak="0">
    <w:nsid w:val="25347FF0"/>
    <w:multiLevelType w:val="hybridMultilevel"/>
    <w:tmpl w:val="4C1A088C"/>
    <w:lvl w:ilvl="0" w:tplc="0409000F">
      <w:start w:val="9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2E8B4DF9"/>
    <w:multiLevelType w:val="singleLevel"/>
    <w:tmpl w:val="FE8E46B4"/>
    <w:lvl w:ilvl="0">
      <w:start w:val="3"/>
      <w:numFmt w:val="lowerLetter"/>
      <w:lvlText w:val="%1."/>
      <w:lvlJc w:val="left"/>
      <w:pPr>
        <w:tabs>
          <w:tab w:val="num" w:pos="588"/>
        </w:tabs>
        <w:ind w:left="588" w:hanging="360"/>
      </w:pPr>
      <w:rPr>
        <w:rFonts w:hint="default"/>
      </w:rPr>
    </w:lvl>
  </w:abstractNum>
  <w:abstractNum w:abstractNumId="11" w15:restartNumberingAfterBreak="0">
    <w:nsid w:val="34AC586C"/>
    <w:multiLevelType w:val="hybridMultilevel"/>
    <w:tmpl w:val="13FAC640"/>
    <w:lvl w:ilvl="0" w:tplc="0409000F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F6438A"/>
    <w:multiLevelType w:val="hybridMultilevel"/>
    <w:tmpl w:val="D8328006"/>
    <w:lvl w:ilvl="0" w:tplc="0409000F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3F6D2E"/>
    <w:multiLevelType w:val="singleLevel"/>
    <w:tmpl w:val="040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C9E47CE"/>
    <w:multiLevelType w:val="hybridMultilevel"/>
    <w:tmpl w:val="C82E1A22"/>
    <w:lvl w:ilvl="0" w:tplc="32984392">
      <w:start w:val="83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15" w15:restartNumberingAfterBreak="0">
    <w:nsid w:val="43D86A80"/>
    <w:multiLevelType w:val="singleLevel"/>
    <w:tmpl w:val="FB3E23DE"/>
    <w:lvl w:ilvl="0">
      <w:start w:val="3"/>
      <w:numFmt w:val="lowerLetter"/>
      <w:lvlText w:val="%1."/>
      <w:lvlJc w:val="left"/>
      <w:pPr>
        <w:tabs>
          <w:tab w:val="num" w:pos="588"/>
        </w:tabs>
        <w:ind w:left="588" w:hanging="360"/>
      </w:pPr>
      <w:rPr>
        <w:rFonts w:hint="default"/>
      </w:rPr>
    </w:lvl>
  </w:abstractNum>
  <w:abstractNum w:abstractNumId="16" w15:restartNumberingAfterBreak="0">
    <w:nsid w:val="4D337048"/>
    <w:multiLevelType w:val="hybridMultilevel"/>
    <w:tmpl w:val="85CC8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B4833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8EE6680"/>
    <w:multiLevelType w:val="singleLevel"/>
    <w:tmpl w:val="18D4EBEE"/>
    <w:lvl w:ilvl="0">
      <w:start w:val="4"/>
      <w:numFmt w:val="lowerRoman"/>
      <w:lvlText w:val="(%1)"/>
      <w:lvlJc w:val="left"/>
      <w:pPr>
        <w:tabs>
          <w:tab w:val="num" w:pos="996"/>
        </w:tabs>
        <w:ind w:left="996" w:hanging="720"/>
      </w:pPr>
      <w:rPr>
        <w:rFonts w:hint="default"/>
      </w:rPr>
    </w:lvl>
  </w:abstractNum>
  <w:abstractNum w:abstractNumId="19" w15:restartNumberingAfterBreak="0">
    <w:nsid w:val="5D04285B"/>
    <w:multiLevelType w:val="singleLevel"/>
    <w:tmpl w:val="0409000F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F4825AD"/>
    <w:multiLevelType w:val="singleLevel"/>
    <w:tmpl w:val="0409000F"/>
    <w:name w:val="Agreement Headings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38C4CCC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96224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9844A37"/>
    <w:multiLevelType w:val="singleLevel"/>
    <w:tmpl w:val="0409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885BF4"/>
    <w:multiLevelType w:val="singleLevel"/>
    <w:tmpl w:val="0409000F"/>
    <w:lvl w:ilvl="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D42716"/>
    <w:multiLevelType w:val="hybridMultilevel"/>
    <w:tmpl w:val="AB6E2924"/>
    <w:lvl w:ilvl="0" w:tplc="8E26CF6A">
      <w:start w:val="87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26" w15:restartNumberingAfterBreak="0">
    <w:nsid w:val="739035A0"/>
    <w:multiLevelType w:val="singleLevel"/>
    <w:tmpl w:val="0409000F"/>
    <w:lvl w:ilvl="0">
      <w:start w:val="8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49B1E91"/>
    <w:multiLevelType w:val="hybridMultilevel"/>
    <w:tmpl w:val="A43C1DFA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446962"/>
    <w:multiLevelType w:val="hybridMultilevel"/>
    <w:tmpl w:val="D2ACC0D4"/>
    <w:lvl w:ilvl="0" w:tplc="5E7AE62C">
      <w:start w:val="88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29" w15:restartNumberingAfterBreak="0">
    <w:nsid w:val="769331FB"/>
    <w:multiLevelType w:val="singleLevel"/>
    <w:tmpl w:val="040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6986AA0"/>
    <w:multiLevelType w:val="hybridMultilevel"/>
    <w:tmpl w:val="5442D876"/>
    <w:lvl w:ilvl="0" w:tplc="0409000F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07C6C"/>
    <w:multiLevelType w:val="hybridMultilevel"/>
    <w:tmpl w:val="287460DA"/>
    <w:lvl w:ilvl="0" w:tplc="162C0FC4">
      <w:start w:val="84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32" w15:restartNumberingAfterBreak="0">
    <w:nsid w:val="7A317804"/>
    <w:multiLevelType w:val="singleLevel"/>
    <w:tmpl w:val="035E8A42"/>
    <w:lvl w:ilvl="0">
      <w:start w:val="6"/>
      <w:numFmt w:val="lowerLetter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</w:abstractNum>
  <w:abstractNum w:abstractNumId="33" w15:restartNumberingAfterBreak="0">
    <w:nsid w:val="7B9C5226"/>
    <w:multiLevelType w:val="singleLevel"/>
    <w:tmpl w:val="901E55DA"/>
    <w:lvl w:ilvl="0">
      <w:start w:val="3"/>
      <w:numFmt w:val="lowerLetter"/>
      <w:lvlText w:val="%1."/>
      <w:lvlJc w:val="left"/>
      <w:pPr>
        <w:tabs>
          <w:tab w:val="num" w:pos="588"/>
        </w:tabs>
        <w:ind w:left="588" w:hanging="360"/>
      </w:pPr>
      <w:rPr>
        <w:rFonts w:hint="default"/>
      </w:rPr>
    </w:lvl>
  </w:abstractNum>
  <w:abstractNum w:abstractNumId="34" w15:restartNumberingAfterBreak="0">
    <w:nsid w:val="7C970B24"/>
    <w:multiLevelType w:val="hybridMultilevel"/>
    <w:tmpl w:val="5DA6147C"/>
    <w:lvl w:ilvl="0">
      <w:start w:val="65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35" w15:restartNumberingAfterBreak="0">
    <w:nsid w:val="7EF017F8"/>
    <w:multiLevelType w:val="singleLevel"/>
    <w:tmpl w:val="6EBA2E92"/>
    <w:lvl w:ilvl="0">
      <w:start w:val="6"/>
      <w:numFmt w:val="lowerLetter"/>
      <w:lvlText w:val="%1."/>
      <w:lvlJc w:val="left"/>
      <w:pPr>
        <w:tabs>
          <w:tab w:val="num" w:pos="828"/>
        </w:tabs>
        <w:ind w:left="828" w:hanging="36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20"/>
  </w:num>
  <w:num w:numId="5">
    <w:abstractNumId w:val="3"/>
  </w:num>
  <w:num w:numId="6">
    <w:abstractNumId w:val="4"/>
  </w:num>
  <w:num w:numId="7">
    <w:abstractNumId w:val="35"/>
  </w:num>
  <w:num w:numId="8">
    <w:abstractNumId w:val="32"/>
  </w:num>
  <w:num w:numId="9">
    <w:abstractNumId w:val="18"/>
  </w:num>
  <w:num w:numId="10">
    <w:abstractNumId w:val="15"/>
  </w:num>
  <w:num w:numId="11">
    <w:abstractNumId w:val="10"/>
  </w:num>
  <w:num w:numId="12">
    <w:abstractNumId w:val="33"/>
  </w:num>
  <w:num w:numId="13">
    <w:abstractNumId w:val="2"/>
  </w:num>
  <w:num w:numId="14">
    <w:abstractNumId w:val="7"/>
  </w:num>
  <w:num w:numId="15">
    <w:abstractNumId w:val="19"/>
  </w:num>
  <w:num w:numId="16">
    <w:abstractNumId w:val="23"/>
  </w:num>
  <w:num w:numId="17">
    <w:abstractNumId w:val="24"/>
  </w:num>
  <w:num w:numId="18">
    <w:abstractNumId w:val="26"/>
  </w:num>
  <w:num w:numId="19">
    <w:abstractNumId w:val="22"/>
  </w:num>
  <w:num w:numId="20">
    <w:abstractNumId w:val="21"/>
  </w:num>
  <w:num w:numId="21">
    <w:abstractNumId w:val="29"/>
  </w:num>
  <w:num w:numId="22">
    <w:abstractNumId w:val="5"/>
  </w:num>
  <w:num w:numId="23">
    <w:abstractNumId w:val="1"/>
  </w:num>
  <w:num w:numId="24">
    <w:abstractNumId w:val="30"/>
  </w:num>
  <w:num w:numId="25">
    <w:abstractNumId w:val="27"/>
  </w:num>
  <w:num w:numId="26">
    <w:abstractNumId w:val="12"/>
  </w:num>
  <w:num w:numId="27">
    <w:abstractNumId w:val="34"/>
  </w:num>
  <w:num w:numId="28">
    <w:abstractNumId w:val="31"/>
  </w:num>
  <w:num w:numId="29">
    <w:abstractNumId w:val="28"/>
  </w:num>
  <w:num w:numId="30">
    <w:abstractNumId w:val="8"/>
  </w:num>
  <w:num w:numId="31">
    <w:abstractNumId w:val="25"/>
  </w:num>
  <w:num w:numId="32">
    <w:abstractNumId w:val="6"/>
  </w:num>
  <w:num w:numId="33">
    <w:abstractNumId w:val="14"/>
  </w:num>
  <w:num w:numId="34">
    <w:abstractNumId w:val="11"/>
  </w:num>
  <w:num w:numId="35">
    <w:abstractNumId w:val="9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14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#9cf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0192"/>
    <w:rsid w:val="000005CA"/>
    <w:rsid w:val="0000124E"/>
    <w:rsid w:val="000027DA"/>
    <w:rsid w:val="000059E2"/>
    <w:rsid w:val="00006737"/>
    <w:rsid w:val="00014EDF"/>
    <w:rsid w:val="00015F9F"/>
    <w:rsid w:val="00026535"/>
    <w:rsid w:val="000275F3"/>
    <w:rsid w:val="000414C8"/>
    <w:rsid w:val="000442FE"/>
    <w:rsid w:val="000449D8"/>
    <w:rsid w:val="000456C3"/>
    <w:rsid w:val="00046550"/>
    <w:rsid w:val="000651D0"/>
    <w:rsid w:val="000815AC"/>
    <w:rsid w:val="00081DA3"/>
    <w:rsid w:val="00096683"/>
    <w:rsid w:val="000A3BE3"/>
    <w:rsid w:val="000A6444"/>
    <w:rsid w:val="000A69D6"/>
    <w:rsid w:val="000A7763"/>
    <w:rsid w:val="000A7C93"/>
    <w:rsid w:val="000C1FD8"/>
    <w:rsid w:val="000C496A"/>
    <w:rsid w:val="000C65A7"/>
    <w:rsid w:val="000C6B76"/>
    <w:rsid w:val="000D3F6B"/>
    <w:rsid w:val="000D5777"/>
    <w:rsid w:val="000D5F4D"/>
    <w:rsid w:val="000E1647"/>
    <w:rsid w:val="000E3464"/>
    <w:rsid w:val="000F2460"/>
    <w:rsid w:val="000F3059"/>
    <w:rsid w:val="000F38C3"/>
    <w:rsid w:val="000F3957"/>
    <w:rsid w:val="0010625D"/>
    <w:rsid w:val="001071FF"/>
    <w:rsid w:val="00113EDD"/>
    <w:rsid w:val="00116317"/>
    <w:rsid w:val="0012146B"/>
    <w:rsid w:val="001306E7"/>
    <w:rsid w:val="00131232"/>
    <w:rsid w:val="00131378"/>
    <w:rsid w:val="00142F45"/>
    <w:rsid w:val="001442EE"/>
    <w:rsid w:val="00145BFC"/>
    <w:rsid w:val="00147F84"/>
    <w:rsid w:val="0015225D"/>
    <w:rsid w:val="00154F3E"/>
    <w:rsid w:val="00164538"/>
    <w:rsid w:val="00173222"/>
    <w:rsid w:val="00174A74"/>
    <w:rsid w:val="00174CB4"/>
    <w:rsid w:val="00176D70"/>
    <w:rsid w:val="00183FC3"/>
    <w:rsid w:val="00184A01"/>
    <w:rsid w:val="00185740"/>
    <w:rsid w:val="00187672"/>
    <w:rsid w:val="00190880"/>
    <w:rsid w:val="00196F15"/>
    <w:rsid w:val="001A70EB"/>
    <w:rsid w:val="001B0DBB"/>
    <w:rsid w:val="001B42F8"/>
    <w:rsid w:val="001B4854"/>
    <w:rsid w:val="001B5005"/>
    <w:rsid w:val="001C2014"/>
    <w:rsid w:val="001C4EA0"/>
    <w:rsid w:val="001D4672"/>
    <w:rsid w:val="001E0DEE"/>
    <w:rsid w:val="001E4DC5"/>
    <w:rsid w:val="001F245C"/>
    <w:rsid w:val="001F37D1"/>
    <w:rsid w:val="001F5E21"/>
    <w:rsid w:val="00201EF2"/>
    <w:rsid w:val="00207806"/>
    <w:rsid w:val="00210EB4"/>
    <w:rsid w:val="00212676"/>
    <w:rsid w:val="0021490C"/>
    <w:rsid w:val="00215F32"/>
    <w:rsid w:val="0022010E"/>
    <w:rsid w:val="002349FB"/>
    <w:rsid w:val="00237C2F"/>
    <w:rsid w:val="00242B20"/>
    <w:rsid w:val="00246FCA"/>
    <w:rsid w:val="00247163"/>
    <w:rsid w:val="00252081"/>
    <w:rsid w:val="00254E17"/>
    <w:rsid w:val="0025588B"/>
    <w:rsid w:val="00257CFB"/>
    <w:rsid w:val="00262911"/>
    <w:rsid w:val="0026426D"/>
    <w:rsid w:val="00283CC6"/>
    <w:rsid w:val="00285027"/>
    <w:rsid w:val="002942B2"/>
    <w:rsid w:val="002A133C"/>
    <w:rsid w:val="002A28B4"/>
    <w:rsid w:val="002A449B"/>
    <w:rsid w:val="002A6341"/>
    <w:rsid w:val="002A64D7"/>
    <w:rsid w:val="002B0A55"/>
    <w:rsid w:val="002C13BA"/>
    <w:rsid w:val="002C194F"/>
    <w:rsid w:val="002C22F7"/>
    <w:rsid w:val="002C418F"/>
    <w:rsid w:val="002D0C27"/>
    <w:rsid w:val="002D3B2E"/>
    <w:rsid w:val="002D7BD8"/>
    <w:rsid w:val="002E094C"/>
    <w:rsid w:val="002E4C97"/>
    <w:rsid w:val="002F1E08"/>
    <w:rsid w:val="002F489D"/>
    <w:rsid w:val="00303AA7"/>
    <w:rsid w:val="00305BF4"/>
    <w:rsid w:val="00312149"/>
    <w:rsid w:val="00312A1E"/>
    <w:rsid w:val="00314810"/>
    <w:rsid w:val="0032161D"/>
    <w:rsid w:val="003231A0"/>
    <w:rsid w:val="0032749A"/>
    <w:rsid w:val="00334914"/>
    <w:rsid w:val="00346E7D"/>
    <w:rsid w:val="00356689"/>
    <w:rsid w:val="00360695"/>
    <w:rsid w:val="0036198B"/>
    <w:rsid w:val="00375929"/>
    <w:rsid w:val="00383208"/>
    <w:rsid w:val="00383B51"/>
    <w:rsid w:val="00394B70"/>
    <w:rsid w:val="003950C1"/>
    <w:rsid w:val="003A3D07"/>
    <w:rsid w:val="003A71FE"/>
    <w:rsid w:val="003B083C"/>
    <w:rsid w:val="003B551C"/>
    <w:rsid w:val="003C0104"/>
    <w:rsid w:val="003C3CA3"/>
    <w:rsid w:val="003C4868"/>
    <w:rsid w:val="003C658A"/>
    <w:rsid w:val="003E0982"/>
    <w:rsid w:val="003F5361"/>
    <w:rsid w:val="003F7B28"/>
    <w:rsid w:val="004129A9"/>
    <w:rsid w:val="0041378E"/>
    <w:rsid w:val="00415E64"/>
    <w:rsid w:val="00424359"/>
    <w:rsid w:val="0042439A"/>
    <w:rsid w:val="00432DC7"/>
    <w:rsid w:val="00436188"/>
    <w:rsid w:val="00440FA2"/>
    <w:rsid w:val="00441565"/>
    <w:rsid w:val="00442346"/>
    <w:rsid w:val="00442AF2"/>
    <w:rsid w:val="00444588"/>
    <w:rsid w:val="00444E84"/>
    <w:rsid w:val="00445C16"/>
    <w:rsid w:val="0045086C"/>
    <w:rsid w:val="00452964"/>
    <w:rsid w:val="004561D5"/>
    <w:rsid w:val="00462729"/>
    <w:rsid w:val="00463D49"/>
    <w:rsid w:val="00464B2F"/>
    <w:rsid w:val="0047141A"/>
    <w:rsid w:val="004736E2"/>
    <w:rsid w:val="004751AB"/>
    <w:rsid w:val="0048048A"/>
    <w:rsid w:val="00497DFD"/>
    <w:rsid w:val="004A1946"/>
    <w:rsid w:val="004A42D2"/>
    <w:rsid w:val="004A4B83"/>
    <w:rsid w:val="004B59FB"/>
    <w:rsid w:val="004C4261"/>
    <w:rsid w:val="004D0161"/>
    <w:rsid w:val="004D08D3"/>
    <w:rsid w:val="004D1466"/>
    <w:rsid w:val="004D6732"/>
    <w:rsid w:val="004E2287"/>
    <w:rsid w:val="004E4CB4"/>
    <w:rsid w:val="004E68EB"/>
    <w:rsid w:val="0050256D"/>
    <w:rsid w:val="00511E7D"/>
    <w:rsid w:val="0051603F"/>
    <w:rsid w:val="005167F7"/>
    <w:rsid w:val="00520313"/>
    <w:rsid w:val="005275F7"/>
    <w:rsid w:val="00531E83"/>
    <w:rsid w:val="005436B4"/>
    <w:rsid w:val="005559A4"/>
    <w:rsid w:val="00557421"/>
    <w:rsid w:val="005629CB"/>
    <w:rsid w:val="00563218"/>
    <w:rsid w:val="00563B6E"/>
    <w:rsid w:val="00564B48"/>
    <w:rsid w:val="005737B3"/>
    <w:rsid w:val="00577D4A"/>
    <w:rsid w:val="00581CDE"/>
    <w:rsid w:val="00592BCB"/>
    <w:rsid w:val="00595001"/>
    <w:rsid w:val="005A3175"/>
    <w:rsid w:val="005A55FD"/>
    <w:rsid w:val="005A6D07"/>
    <w:rsid w:val="005A70B9"/>
    <w:rsid w:val="005B4118"/>
    <w:rsid w:val="005B4BBD"/>
    <w:rsid w:val="005C4BDD"/>
    <w:rsid w:val="005D100F"/>
    <w:rsid w:val="005D4781"/>
    <w:rsid w:val="005D5A4D"/>
    <w:rsid w:val="005D5BE5"/>
    <w:rsid w:val="005E11B0"/>
    <w:rsid w:val="005E3A45"/>
    <w:rsid w:val="005E3C08"/>
    <w:rsid w:val="005F094D"/>
    <w:rsid w:val="005F43E6"/>
    <w:rsid w:val="005F6E6A"/>
    <w:rsid w:val="005F7095"/>
    <w:rsid w:val="00600D10"/>
    <w:rsid w:val="00605AA4"/>
    <w:rsid w:val="00606349"/>
    <w:rsid w:val="00611F6E"/>
    <w:rsid w:val="0061264B"/>
    <w:rsid w:val="006126B2"/>
    <w:rsid w:val="00627877"/>
    <w:rsid w:val="006350A1"/>
    <w:rsid w:val="00637089"/>
    <w:rsid w:val="00643C10"/>
    <w:rsid w:val="006501C8"/>
    <w:rsid w:val="00652CF8"/>
    <w:rsid w:val="00653D88"/>
    <w:rsid w:val="00661908"/>
    <w:rsid w:val="00662CEF"/>
    <w:rsid w:val="00665A55"/>
    <w:rsid w:val="0067263E"/>
    <w:rsid w:val="00677867"/>
    <w:rsid w:val="006819E1"/>
    <w:rsid w:val="0069003E"/>
    <w:rsid w:val="00695DDA"/>
    <w:rsid w:val="006A4F6E"/>
    <w:rsid w:val="006A723F"/>
    <w:rsid w:val="006B13D0"/>
    <w:rsid w:val="006B2805"/>
    <w:rsid w:val="006B3340"/>
    <w:rsid w:val="006B65E5"/>
    <w:rsid w:val="006C1C37"/>
    <w:rsid w:val="006C46AA"/>
    <w:rsid w:val="006C6BEF"/>
    <w:rsid w:val="006D1678"/>
    <w:rsid w:val="006D2A80"/>
    <w:rsid w:val="006D2E2C"/>
    <w:rsid w:val="006D3D6E"/>
    <w:rsid w:val="006D4BD2"/>
    <w:rsid w:val="006D7525"/>
    <w:rsid w:val="006F4703"/>
    <w:rsid w:val="006F4DEB"/>
    <w:rsid w:val="006F4FEB"/>
    <w:rsid w:val="0070443C"/>
    <w:rsid w:val="00704B6A"/>
    <w:rsid w:val="00704BDF"/>
    <w:rsid w:val="00712F49"/>
    <w:rsid w:val="0072698F"/>
    <w:rsid w:val="00731D3F"/>
    <w:rsid w:val="0073285F"/>
    <w:rsid w:val="00751863"/>
    <w:rsid w:val="007641FC"/>
    <w:rsid w:val="00770073"/>
    <w:rsid w:val="00775618"/>
    <w:rsid w:val="007759CE"/>
    <w:rsid w:val="00782FCF"/>
    <w:rsid w:val="0078451F"/>
    <w:rsid w:val="00786687"/>
    <w:rsid w:val="00791927"/>
    <w:rsid w:val="007930F8"/>
    <w:rsid w:val="007935F4"/>
    <w:rsid w:val="00794190"/>
    <w:rsid w:val="007B0478"/>
    <w:rsid w:val="007B26E6"/>
    <w:rsid w:val="007B2F73"/>
    <w:rsid w:val="007C0839"/>
    <w:rsid w:val="007C17E8"/>
    <w:rsid w:val="007C3062"/>
    <w:rsid w:val="007C696B"/>
    <w:rsid w:val="007C6D16"/>
    <w:rsid w:val="007D0A87"/>
    <w:rsid w:val="007D4D33"/>
    <w:rsid w:val="007E4BEA"/>
    <w:rsid w:val="007E6186"/>
    <w:rsid w:val="007F18FC"/>
    <w:rsid w:val="007F5E4F"/>
    <w:rsid w:val="007F7FBF"/>
    <w:rsid w:val="008006E2"/>
    <w:rsid w:val="00801730"/>
    <w:rsid w:val="00804FEC"/>
    <w:rsid w:val="00805493"/>
    <w:rsid w:val="00813C90"/>
    <w:rsid w:val="008162CA"/>
    <w:rsid w:val="00820307"/>
    <w:rsid w:val="00820856"/>
    <w:rsid w:val="00820FCB"/>
    <w:rsid w:val="00822014"/>
    <w:rsid w:val="00825815"/>
    <w:rsid w:val="00826028"/>
    <w:rsid w:val="00830F9F"/>
    <w:rsid w:val="008317D4"/>
    <w:rsid w:val="00831CFA"/>
    <w:rsid w:val="00837961"/>
    <w:rsid w:val="00841E07"/>
    <w:rsid w:val="00852FEC"/>
    <w:rsid w:val="008536AB"/>
    <w:rsid w:val="00867271"/>
    <w:rsid w:val="00870690"/>
    <w:rsid w:val="00873483"/>
    <w:rsid w:val="00876F82"/>
    <w:rsid w:val="00882868"/>
    <w:rsid w:val="00882AF6"/>
    <w:rsid w:val="00882D94"/>
    <w:rsid w:val="00885369"/>
    <w:rsid w:val="00894B3F"/>
    <w:rsid w:val="00896462"/>
    <w:rsid w:val="0089662E"/>
    <w:rsid w:val="00896788"/>
    <w:rsid w:val="008A44EF"/>
    <w:rsid w:val="008A6104"/>
    <w:rsid w:val="008A68DB"/>
    <w:rsid w:val="008A7B67"/>
    <w:rsid w:val="008B2B2F"/>
    <w:rsid w:val="008D3FA3"/>
    <w:rsid w:val="008E0494"/>
    <w:rsid w:val="008E5C7F"/>
    <w:rsid w:val="008F21F1"/>
    <w:rsid w:val="008F3D31"/>
    <w:rsid w:val="008F4775"/>
    <w:rsid w:val="00905EC4"/>
    <w:rsid w:val="009070B1"/>
    <w:rsid w:val="00914D13"/>
    <w:rsid w:val="00920628"/>
    <w:rsid w:val="00921FCB"/>
    <w:rsid w:val="009231F9"/>
    <w:rsid w:val="00925F63"/>
    <w:rsid w:val="009370CA"/>
    <w:rsid w:val="00951E69"/>
    <w:rsid w:val="00953F77"/>
    <w:rsid w:val="0095664C"/>
    <w:rsid w:val="00971984"/>
    <w:rsid w:val="009731C2"/>
    <w:rsid w:val="00985AD8"/>
    <w:rsid w:val="00986C29"/>
    <w:rsid w:val="00991A49"/>
    <w:rsid w:val="00994DFD"/>
    <w:rsid w:val="009951F4"/>
    <w:rsid w:val="0099583B"/>
    <w:rsid w:val="009A12C9"/>
    <w:rsid w:val="009A14D2"/>
    <w:rsid w:val="009A2736"/>
    <w:rsid w:val="009B32D5"/>
    <w:rsid w:val="009C13BB"/>
    <w:rsid w:val="009C13CD"/>
    <w:rsid w:val="009C1E3F"/>
    <w:rsid w:val="009C34C3"/>
    <w:rsid w:val="009C3E1F"/>
    <w:rsid w:val="009D0121"/>
    <w:rsid w:val="009D4117"/>
    <w:rsid w:val="009D7196"/>
    <w:rsid w:val="009E235B"/>
    <w:rsid w:val="009E3906"/>
    <w:rsid w:val="009E594E"/>
    <w:rsid w:val="009F003F"/>
    <w:rsid w:val="009F5D41"/>
    <w:rsid w:val="009F7FEE"/>
    <w:rsid w:val="00A0332C"/>
    <w:rsid w:val="00A03879"/>
    <w:rsid w:val="00A07288"/>
    <w:rsid w:val="00A108CE"/>
    <w:rsid w:val="00A165B6"/>
    <w:rsid w:val="00A20470"/>
    <w:rsid w:val="00A212A4"/>
    <w:rsid w:val="00A224ED"/>
    <w:rsid w:val="00A26D91"/>
    <w:rsid w:val="00A2714C"/>
    <w:rsid w:val="00A31E00"/>
    <w:rsid w:val="00A3348E"/>
    <w:rsid w:val="00A36F0C"/>
    <w:rsid w:val="00A46C94"/>
    <w:rsid w:val="00A501DC"/>
    <w:rsid w:val="00A57904"/>
    <w:rsid w:val="00A622BE"/>
    <w:rsid w:val="00A70602"/>
    <w:rsid w:val="00A73A0A"/>
    <w:rsid w:val="00A772FE"/>
    <w:rsid w:val="00A810D4"/>
    <w:rsid w:val="00AB5B10"/>
    <w:rsid w:val="00AC1472"/>
    <w:rsid w:val="00AE008E"/>
    <w:rsid w:val="00AE63C6"/>
    <w:rsid w:val="00B06E4E"/>
    <w:rsid w:val="00B17E4F"/>
    <w:rsid w:val="00B22475"/>
    <w:rsid w:val="00B229E2"/>
    <w:rsid w:val="00B2408C"/>
    <w:rsid w:val="00B2505E"/>
    <w:rsid w:val="00B26AD3"/>
    <w:rsid w:val="00B3612F"/>
    <w:rsid w:val="00B40577"/>
    <w:rsid w:val="00B40A13"/>
    <w:rsid w:val="00B43A3B"/>
    <w:rsid w:val="00B45D08"/>
    <w:rsid w:val="00B56B8A"/>
    <w:rsid w:val="00B6319D"/>
    <w:rsid w:val="00B752A3"/>
    <w:rsid w:val="00B77461"/>
    <w:rsid w:val="00B82F98"/>
    <w:rsid w:val="00B86DEF"/>
    <w:rsid w:val="00B94E94"/>
    <w:rsid w:val="00B96095"/>
    <w:rsid w:val="00BA18B2"/>
    <w:rsid w:val="00BA31E5"/>
    <w:rsid w:val="00BA366F"/>
    <w:rsid w:val="00BA7505"/>
    <w:rsid w:val="00BB029C"/>
    <w:rsid w:val="00BB1A51"/>
    <w:rsid w:val="00BB7290"/>
    <w:rsid w:val="00BC08CB"/>
    <w:rsid w:val="00BD39CD"/>
    <w:rsid w:val="00BD6707"/>
    <w:rsid w:val="00BE202B"/>
    <w:rsid w:val="00BF0DF6"/>
    <w:rsid w:val="00BF5193"/>
    <w:rsid w:val="00BF70FF"/>
    <w:rsid w:val="00C02919"/>
    <w:rsid w:val="00C101F2"/>
    <w:rsid w:val="00C10A40"/>
    <w:rsid w:val="00C137A6"/>
    <w:rsid w:val="00C15FC3"/>
    <w:rsid w:val="00C2564F"/>
    <w:rsid w:val="00C41B5D"/>
    <w:rsid w:val="00C43A23"/>
    <w:rsid w:val="00C5083C"/>
    <w:rsid w:val="00C665DD"/>
    <w:rsid w:val="00C667D6"/>
    <w:rsid w:val="00C6680C"/>
    <w:rsid w:val="00C71EE6"/>
    <w:rsid w:val="00C771C2"/>
    <w:rsid w:val="00C82762"/>
    <w:rsid w:val="00C84798"/>
    <w:rsid w:val="00C84FA9"/>
    <w:rsid w:val="00C878D5"/>
    <w:rsid w:val="00C917DF"/>
    <w:rsid w:val="00C92FD9"/>
    <w:rsid w:val="00C931C9"/>
    <w:rsid w:val="00C970BF"/>
    <w:rsid w:val="00CA07E4"/>
    <w:rsid w:val="00CA1191"/>
    <w:rsid w:val="00CB0311"/>
    <w:rsid w:val="00CC1D12"/>
    <w:rsid w:val="00CC340C"/>
    <w:rsid w:val="00CC5E3A"/>
    <w:rsid w:val="00CC79A7"/>
    <w:rsid w:val="00CD3270"/>
    <w:rsid w:val="00CD394A"/>
    <w:rsid w:val="00CD42E0"/>
    <w:rsid w:val="00CD5B9D"/>
    <w:rsid w:val="00CD66A9"/>
    <w:rsid w:val="00CD7E72"/>
    <w:rsid w:val="00CE2044"/>
    <w:rsid w:val="00CE4DB4"/>
    <w:rsid w:val="00CF359D"/>
    <w:rsid w:val="00CF488C"/>
    <w:rsid w:val="00D00A7A"/>
    <w:rsid w:val="00D02CCD"/>
    <w:rsid w:val="00D041C1"/>
    <w:rsid w:val="00D0672F"/>
    <w:rsid w:val="00D07A4A"/>
    <w:rsid w:val="00D12C1B"/>
    <w:rsid w:val="00D13A1E"/>
    <w:rsid w:val="00D17CDE"/>
    <w:rsid w:val="00D34E2D"/>
    <w:rsid w:val="00D3773C"/>
    <w:rsid w:val="00D42522"/>
    <w:rsid w:val="00D425D6"/>
    <w:rsid w:val="00D46CC0"/>
    <w:rsid w:val="00D47BA3"/>
    <w:rsid w:val="00D47D74"/>
    <w:rsid w:val="00D518D6"/>
    <w:rsid w:val="00D54513"/>
    <w:rsid w:val="00D54E87"/>
    <w:rsid w:val="00D57D3F"/>
    <w:rsid w:val="00D603D8"/>
    <w:rsid w:val="00D6454D"/>
    <w:rsid w:val="00D658B5"/>
    <w:rsid w:val="00D74D11"/>
    <w:rsid w:val="00D75077"/>
    <w:rsid w:val="00D83A75"/>
    <w:rsid w:val="00DA2D27"/>
    <w:rsid w:val="00DC4118"/>
    <w:rsid w:val="00DE7D7F"/>
    <w:rsid w:val="00DF553A"/>
    <w:rsid w:val="00E022C8"/>
    <w:rsid w:val="00E05031"/>
    <w:rsid w:val="00E05C73"/>
    <w:rsid w:val="00E06DB5"/>
    <w:rsid w:val="00E11D04"/>
    <w:rsid w:val="00E14382"/>
    <w:rsid w:val="00E25A16"/>
    <w:rsid w:val="00E35534"/>
    <w:rsid w:val="00E42F7A"/>
    <w:rsid w:val="00E56402"/>
    <w:rsid w:val="00E64A61"/>
    <w:rsid w:val="00E65D88"/>
    <w:rsid w:val="00E71F7E"/>
    <w:rsid w:val="00E76399"/>
    <w:rsid w:val="00E80192"/>
    <w:rsid w:val="00E87FB9"/>
    <w:rsid w:val="00E90203"/>
    <w:rsid w:val="00E90721"/>
    <w:rsid w:val="00E91430"/>
    <w:rsid w:val="00E962AA"/>
    <w:rsid w:val="00EA01C8"/>
    <w:rsid w:val="00EA6E5C"/>
    <w:rsid w:val="00EB65BB"/>
    <w:rsid w:val="00EB7354"/>
    <w:rsid w:val="00EC013A"/>
    <w:rsid w:val="00EC5A40"/>
    <w:rsid w:val="00EC6048"/>
    <w:rsid w:val="00ED0EFC"/>
    <w:rsid w:val="00ED1142"/>
    <w:rsid w:val="00ED6977"/>
    <w:rsid w:val="00EE243E"/>
    <w:rsid w:val="00EF6871"/>
    <w:rsid w:val="00EF7438"/>
    <w:rsid w:val="00F0339C"/>
    <w:rsid w:val="00F06C71"/>
    <w:rsid w:val="00F3467D"/>
    <w:rsid w:val="00F34F1A"/>
    <w:rsid w:val="00F434D2"/>
    <w:rsid w:val="00F45168"/>
    <w:rsid w:val="00F547F1"/>
    <w:rsid w:val="00F611EB"/>
    <w:rsid w:val="00F6150B"/>
    <w:rsid w:val="00F7362A"/>
    <w:rsid w:val="00F811B1"/>
    <w:rsid w:val="00F81B98"/>
    <w:rsid w:val="00F83390"/>
    <w:rsid w:val="00F84286"/>
    <w:rsid w:val="00F84485"/>
    <w:rsid w:val="00F87047"/>
    <w:rsid w:val="00F95FFF"/>
    <w:rsid w:val="00F96854"/>
    <w:rsid w:val="00F9736A"/>
    <w:rsid w:val="00FA0B3A"/>
    <w:rsid w:val="00FA223F"/>
    <w:rsid w:val="00FA4113"/>
    <w:rsid w:val="00FA5C38"/>
    <w:rsid w:val="00FB3F92"/>
    <w:rsid w:val="00FB40B8"/>
    <w:rsid w:val="00FB4CEF"/>
    <w:rsid w:val="00FB5C2B"/>
    <w:rsid w:val="00FC0692"/>
    <w:rsid w:val="00FC295B"/>
    <w:rsid w:val="00FC349E"/>
    <w:rsid w:val="00FC59AB"/>
    <w:rsid w:val="00FC5BD6"/>
    <w:rsid w:val="00FC61A4"/>
    <w:rsid w:val="00FD0A8B"/>
    <w:rsid w:val="00FD2D24"/>
    <w:rsid w:val="00FE2167"/>
    <w:rsid w:val="00FF00ED"/>
    <w:rsid w:val="00FF2F25"/>
    <w:rsid w:val="00FF69B3"/>
    <w:rsid w:val="00FF6CC8"/>
    <w:rsid w:val="00FF729C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cf"/>
    </o:shapedefaults>
    <o:shapelayout v:ext="edit">
      <o:idmap v:ext="edit" data="1"/>
    </o:shapelayout>
  </w:shapeDefaults>
  <w:decimalSymbol w:val="."/>
  <w:listSeparator w:val=","/>
  <w15:chartTrackingRefBased/>
  <w15:docId w15:val="{B19697CA-7693-4A31-8DEC-58E93AFE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15F32"/>
    <w:pPr>
      <w:widowControl w:val="0"/>
    </w:pPr>
    <w:rPr>
      <w:rFonts w:ascii="Courier New" w:hAnsi="Courier New"/>
    </w:rPr>
  </w:style>
  <w:style w:type="paragraph" w:styleId="Heading1">
    <w:name w:val="heading 1"/>
    <w:basedOn w:val="Normal"/>
    <w:next w:val="Normal"/>
    <w:qFormat/>
    <w:pPr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225"/>
        <w:tab w:val="left" w:pos="484"/>
        <w:tab w:val="left" w:pos="1262"/>
        <w:tab w:val="left" w:pos="1521"/>
        <w:tab w:val="left" w:pos="1780"/>
        <w:tab w:val="left" w:pos="3768"/>
      </w:tabs>
      <w:suppressAutoHyphens/>
      <w:spacing w:after="54"/>
      <w:ind w:left="1008" w:hanging="1008"/>
      <w:outlineLvl w:val="8"/>
    </w:pPr>
    <w:rPr>
      <w:rFonts w:ascii="Times New Roman" w:hAnsi="Times New Roman"/>
      <w:b/>
      <w:spacing w:val="-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non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pacing w:val="-2"/>
    </w:rPr>
  </w:style>
  <w:style w:type="paragraph" w:customStyle="1" w:styleId="NumberedList">
    <w:name w:val="Numbered List"/>
    <w:basedOn w:val="BodyText"/>
    <w:rsid w:val="00873483"/>
    <w:pPr>
      <w:numPr>
        <w:numId w:val="23"/>
      </w:numPr>
      <w:spacing w:before="120"/>
      <w:jc w:val="both"/>
    </w:pPr>
    <w:rPr>
      <w:rFonts w:ascii="Times New Roman" w:hAnsi="Times New Roman"/>
      <w:snapToGrid w:val="0"/>
      <w:sz w:val="24"/>
    </w:rPr>
  </w:style>
  <w:style w:type="paragraph" w:styleId="BodyText">
    <w:name w:val="Body Text"/>
    <w:basedOn w:val="Normal"/>
    <w:rsid w:val="00873483"/>
    <w:pPr>
      <w:spacing w:after="120"/>
    </w:pPr>
  </w:style>
  <w:style w:type="character" w:styleId="UnresolvedMention">
    <w:name w:val="Unresolved Mention"/>
    <w:uiPriority w:val="99"/>
    <w:semiHidden/>
    <w:unhideWhenUsed/>
    <w:rsid w:val="00BA75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C508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50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en.otoole@maryland.gov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.griffin@maryland.gov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e.lavallee@maryland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ristopher.omahoney@maryland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y.mccomas@maryland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2809D534E2E4791F34A639EDE4B8D" ma:contentTypeVersion="4" ma:contentTypeDescription="Create a new document." ma:contentTypeScope="" ma:versionID="f952c9c9f8901f2d17956aa47c4ffb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45EF78-3106-476A-AD52-28DC0F87CC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BE839-79F7-47C6-9A5C-9DCEBFF99885}"/>
</file>

<file path=customXml/itemProps3.xml><?xml version="1.0" encoding="utf-8"?>
<ds:datastoreItem xmlns:ds="http://schemas.openxmlformats.org/officeDocument/2006/customXml" ds:itemID="{46C01631-8F7F-4EF5-89E9-F26996ED5C4E}"/>
</file>

<file path=customXml/itemProps4.xml><?xml version="1.0" encoding="utf-8"?>
<ds:datastoreItem xmlns:ds="http://schemas.openxmlformats.org/officeDocument/2006/customXml" ds:itemID="{D265901D-22F3-432B-B6CF-F59F7FDC2D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DHCD</Company>
  <LinksUpToDate>false</LinksUpToDate>
  <CharactersWithSpaces>4678</CharactersWithSpaces>
  <SharedDoc>false</SharedDoc>
  <HLinks>
    <vt:vector size="30" baseType="variant">
      <vt:variant>
        <vt:i4>3604557</vt:i4>
      </vt:variant>
      <vt:variant>
        <vt:i4>15</vt:i4>
      </vt:variant>
      <vt:variant>
        <vt:i4>0</vt:i4>
      </vt:variant>
      <vt:variant>
        <vt:i4>5</vt:i4>
      </vt:variant>
      <vt:variant>
        <vt:lpwstr>mailto:ann.griffin@maryland.gov</vt:lpwstr>
      </vt:variant>
      <vt:variant>
        <vt:lpwstr/>
      </vt:variant>
      <vt:variant>
        <vt:i4>1376354</vt:i4>
      </vt:variant>
      <vt:variant>
        <vt:i4>12</vt:i4>
      </vt:variant>
      <vt:variant>
        <vt:i4>0</vt:i4>
      </vt:variant>
      <vt:variant>
        <vt:i4>5</vt:i4>
      </vt:variant>
      <vt:variant>
        <vt:lpwstr>mailto:edie.lavallee@maryland.gov</vt:lpwstr>
      </vt:variant>
      <vt:variant>
        <vt:lpwstr/>
      </vt:variant>
      <vt:variant>
        <vt:i4>3997770</vt:i4>
      </vt:variant>
      <vt:variant>
        <vt:i4>9</vt:i4>
      </vt:variant>
      <vt:variant>
        <vt:i4>0</vt:i4>
      </vt:variant>
      <vt:variant>
        <vt:i4>5</vt:i4>
      </vt:variant>
      <vt:variant>
        <vt:lpwstr>mailto:christopher.omahoney@maryland.gov</vt:lpwstr>
      </vt:variant>
      <vt:variant>
        <vt:lpwstr/>
      </vt:variant>
      <vt:variant>
        <vt:i4>7274515</vt:i4>
      </vt:variant>
      <vt:variant>
        <vt:i4>6</vt:i4>
      </vt:variant>
      <vt:variant>
        <vt:i4>0</vt:i4>
      </vt:variant>
      <vt:variant>
        <vt:i4>5</vt:i4>
      </vt:variant>
      <vt:variant>
        <vt:lpwstr>mailto:clay.mccomas@maryland.gov</vt:lpwstr>
      </vt:variant>
      <vt:variant>
        <vt:lpwstr/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>mailto:brien.otoole@maryland.gov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Mohan</dc:creator>
  <cp:keywords/>
  <dc:description/>
  <cp:lastModifiedBy>Maria Rivera</cp:lastModifiedBy>
  <cp:revision>2</cp:revision>
  <cp:lastPrinted>2025-01-21T17:31:00Z</cp:lastPrinted>
  <dcterms:created xsi:type="dcterms:W3CDTF">2025-04-11T11:35:00Z</dcterms:created>
  <dcterms:modified xsi:type="dcterms:W3CDTF">2025-04-11T11:35:00Z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71b86671-6c2b-42af-9ed3-3f913a66730f</vt:lpwstr>
  </property>
  <property fmtid="{D5CDD505-2E9C-101B-9397-08002B2CF9AE}" pid="3" name="ContentTypeId">
    <vt:lpwstr>0x01010012D2809D534E2E4791F34A639EDE4B8D</vt:lpwstr>
  </property>
</Properties>
</file>